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0726F" w14:textId="77777777" w:rsidR="0098583D" w:rsidRPr="00B80572" w:rsidRDefault="0098583D" w:rsidP="009E58A7">
      <w:pPr>
        <w:pStyle w:val="ConsPlusNonformat"/>
        <w:widowControl/>
        <w:jc w:val="center"/>
        <w:rPr>
          <w:rFonts w:ascii="Times New Roman" w:hAnsi="Times New Roman" w:cs="Times New Roman"/>
          <w:b/>
          <w:sz w:val="24"/>
          <w:szCs w:val="24"/>
        </w:rPr>
      </w:pPr>
      <w:bookmarkStart w:id="0" w:name="_Hlk190177622"/>
      <w:bookmarkStart w:id="1" w:name="_GoBack"/>
      <w:bookmarkEnd w:id="1"/>
      <w:r w:rsidRPr="00B80572">
        <w:rPr>
          <w:rFonts w:ascii="Times New Roman" w:hAnsi="Times New Roman" w:cs="Times New Roman"/>
          <w:b/>
          <w:sz w:val="24"/>
          <w:szCs w:val="24"/>
        </w:rPr>
        <w:t>Договор №</w:t>
      </w:r>
      <w:r w:rsidR="00522A76" w:rsidRPr="00B80572">
        <w:rPr>
          <w:rFonts w:ascii="Times New Roman" w:hAnsi="Times New Roman" w:cs="Times New Roman"/>
          <w:b/>
          <w:sz w:val="24"/>
          <w:szCs w:val="24"/>
        </w:rPr>
        <w:t xml:space="preserve"> </w:t>
      </w:r>
      <w:r w:rsidR="00082926" w:rsidRPr="00B80572">
        <w:rPr>
          <w:rFonts w:ascii="Times New Roman" w:hAnsi="Times New Roman" w:cs="Times New Roman"/>
          <w:b/>
          <w:sz w:val="24"/>
          <w:szCs w:val="24"/>
        </w:rPr>
        <w:t>_______</w:t>
      </w:r>
    </w:p>
    <w:p w14:paraId="6082D29B" w14:textId="77777777" w:rsidR="0098583D" w:rsidRPr="00B80572" w:rsidRDefault="00DA183A" w:rsidP="00727ADD">
      <w:pPr>
        <w:pStyle w:val="ConsPlusNonformat"/>
        <w:widowControl/>
        <w:jc w:val="center"/>
        <w:rPr>
          <w:rFonts w:ascii="Times New Roman" w:hAnsi="Times New Roman" w:cs="Times New Roman"/>
          <w:b/>
          <w:sz w:val="24"/>
          <w:szCs w:val="24"/>
        </w:rPr>
      </w:pPr>
      <w:r w:rsidRPr="00B80572">
        <w:rPr>
          <w:rFonts w:ascii="Times New Roman" w:hAnsi="Times New Roman" w:cs="Times New Roman"/>
          <w:b/>
          <w:sz w:val="24"/>
          <w:szCs w:val="24"/>
        </w:rPr>
        <w:t xml:space="preserve">на </w:t>
      </w:r>
      <w:r w:rsidR="003F37A4" w:rsidRPr="00B80572">
        <w:rPr>
          <w:rFonts w:ascii="Times New Roman" w:hAnsi="Times New Roman" w:cs="Times New Roman"/>
          <w:b/>
          <w:sz w:val="24"/>
          <w:szCs w:val="24"/>
        </w:rPr>
        <w:t>оказани</w:t>
      </w:r>
      <w:r w:rsidRPr="00B80572">
        <w:rPr>
          <w:rFonts w:ascii="Times New Roman" w:hAnsi="Times New Roman" w:cs="Times New Roman"/>
          <w:b/>
          <w:sz w:val="24"/>
          <w:szCs w:val="24"/>
        </w:rPr>
        <w:t>е</w:t>
      </w:r>
      <w:r w:rsidR="003F37A4" w:rsidRPr="00B80572">
        <w:rPr>
          <w:rFonts w:ascii="Times New Roman" w:hAnsi="Times New Roman" w:cs="Times New Roman"/>
          <w:b/>
          <w:sz w:val="24"/>
          <w:szCs w:val="24"/>
        </w:rPr>
        <w:t xml:space="preserve"> </w:t>
      </w:r>
      <w:bookmarkEnd w:id="0"/>
      <w:r w:rsidR="0049283E" w:rsidRPr="00B80572">
        <w:rPr>
          <w:rFonts w:ascii="Times New Roman" w:hAnsi="Times New Roman" w:cs="Times New Roman"/>
          <w:b/>
          <w:sz w:val="24"/>
          <w:szCs w:val="24"/>
        </w:rPr>
        <w:t>контрольно-распорядительных услуг</w:t>
      </w:r>
    </w:p>
    <w:p w14:paraId="15D66CB0" w14:textId="77777777" w:rsidR="00727ADD" w:rsidRPr="00B80572" w:rsidRDefault="00727ADD" w:rsidP="00727ADD">
      <w:pPr>
        <w:pStyle w:val="ConsPlusNonformat"/>
        <w:widowControl/>
        <w:jc w:val="center"/>
        <w:rPr>
          <w:rFonts w:ascii="Times New Roman" w:hAnsi="Times New Roman" w:cs="Times New Roman"/>
          <w:b/>
          <w:sz w:val="24"/>
          <w:szCs w:val="24"/>
        </w:rPr>
      </w:pPr>
    </w:p>
    <w:p w14:paraId="5E145063" w14:textId="77777777" w:rsidR="0098583D" w:rsidRPr="00B80572" w:rsidRDefault="0098583D" w:rsidP="009E58A7">
      <w:pPr>
        <w:pStyle w:val="ConsPlusNonformat"/>
        <w:widowControl/>
        <w:jc w:val="both"/>
        <w:rPr>
          <w:rFonts w:ascii="Times New Roman" w:hAnsi="Times New Roman" w:cs="Times New Roman"/>
          <w:sz w:val="24"/>
          <w:szCs w:val="24"/>
        </w:rPr>
      </w:pPr>
      <w:r w:rsidRPr="00B80572">
        <w:rPr>
          <w:rFonts w:ascii="Times New Roman" w:hAnsi="Times New Roman" w:cs="Times New Roman"/>
          <w:sz w:val="24"/>
          <w:szCs w:val="24"/>
        </w:rPr>
        <w:t>г. Москва</w:t>
      </w:r>
      <w:r w:rsidRPr="00B80572">
        <w:rPr>
          <w:rFonts w:ascii="Times New Roman" w:hAnsi="Times New Roman" w:cs="Times New Roman"/>
          <w:sz w:val="24"/>
          <w:szCs w:val="24"/>
        </w:rPr>
        <w:tab/>
      </w:r>
      <w:r w:rsidRPr="00B80572">
        <w:rPr>
          <w:rFonts w:ascii="Times New Roman" w:hAnsi="Times New Roman" w:cs="Times New Roman"/>
          <w:sz w:val="24"/>
          <w:szCs w:val="24"/>
        </w:rPr>
        <w:tab/>
      </w:r>
      <w:r w:rsidRPr="00B80572">
        <w:rPr>
          <w:rFonts w:ascii="Times New Roman" w:hAnsi="Times New Roman" w:cs="Times New Roman"/>
          <w:sz w:val="24"/>
          <w:szCs w:val="24"/>
        </w:rPr>
        <w:tab/>
      </w:r>
      <w:r w:rsidRPr="00B80572">
        <w:rPr>
          <w:rFonts w:ascii="Times New Roman" w:hAnsi="Times New Roman" w:cs="Times New Roman"/>
          <w:sz w:val="24"/>
          <w:szCs w:val="24"/>
        </w:rPr>
        <w:tab/>
      </w:r>
      <w:r w:rsidRPr="00B80572">
        <w:rPr>
          <w:rFonts w:ascii="Times New Roman" w:hAnsi="Times New Roman" w:cs="Times New Roman"/>
          <w:sz w:val="24"/>
          <w:szCs w:val="24"/>
        </w:rPr>
        <w:tab/>
      </w:r>
      <w:r w:rsidRPr="00B80572">
        <w:rPr>
          <w:rFonts w:ascii="Times New Roman" w:hAnsi="Times New Roman" w:cs="Times New Roman"/>
          <w:sz w:val="24"/>
          <w:szCs w:val="24"/>
        </w:rPr>
        <w:tab/>
      </w:r>
      <w:r w:rsidR="00DD7D0D" w:rsidRPr="00B80572">
        <w:rPr>
          <w:rFonts w:ascii="Times New Roman" w:hAnsi="Times New Roman" w:cs="Times New Roman"/>
          <w:sz w:val="24"/>
          <w:szCs w:val="24"/>
        </w:rPr>
        <w:tab/>
      </w:r>
      <w:r w:rsidR="00DD7D0D" w:rsidRPr="00B80572">
        <w:rPr>
          <w:rFonts w:ascii="Times New Roman" w:hAnsi="Times New Roman" w:cs="Times New Roman"/>
          <w:sz w:val="24"/>
          <w:szCs w:val="24"/>
        </w:rPr>
        <w:tab/>
      </w:r>
      <w:r w:rsidR="00DD7D0D" w:rsidRPr="00B80572">
        <w:rPr>
          <w:rFonts w:ascii="Times New Roman" w:hAnsi="Times New Roman" w:cs="Times New Roman"/>
          <w:sz w:val="24"/>
          <w:szCs w:val="24"/>
        </w:rPr>
        <w:tab/>
        <w:t xml:space="preserve">   </w:t>
      </w:r>
      <w:r w:rsidR="00DF34AA" w:rsidRPr="00B80572">
        <w:rPr>
          <w:rFonts w:ascii="Times New Roman" w:hAnsi="Times New Roman" w:cs="Times New Roman"/>
          <w:sz w:val="24"/>
          <w:szCs w:val="24"/>
        </w:rPr>
        <w:t xml:space="preserve"> </w:t>
      </w:r>
      <w:proofErr w:type="gramStart"/>
      <w:r w:rsidR="00DF34AA" w:rsidRPr="00B80572">
        <w:rPr>
          <w:rFonts w:ascii="Times New Roman" w:hAnsi="Times New Roman" w:cs="Times New Roman"/>
          <w:sz w:val="24"/>
          <w:szCs w:val="24"/>
        </w:rPr>
        <w:t xml:space="preserve">   </w:t>
      </w:r>
      <w:r w:rsidR="00E957C2" w:rsidRPr="00B80572">
        <w:rPr>
          <w:rFonts w:ascii="Times New Roman" w:hAnsi="Times New Roman" w:cs="Times New Roman"/>
          <w:sz w:val="24"/>
          <w:szCs w:val="24"/>
        </w:rPr>
        <w:t>«</w:t>
      </w:r>
      <w:proofErr w:type="gramEnd"/>
      <w:r w:rsidR="00082926" w:rsidRPr="00B80572">
        <w:rPr>
          <w:rFonts w:ascii="Times New Roman" w:hAnsi="Times New Roman" w:cs="Times New Roman"/>
          <w:sz w:val="24"/>
          <w:szCs w:val="24"/>
        </w:rPr>
        <w:t>__</w:t>
      </w:r>
      <w:r w:rsidR="00E957C2" w:rsidRPr="00B80572">
        <w:rPr>
          <w:rFonts w:ascii="Times New Roman" w:hAnsi="Times New Roman" w:cs="Times New Roman"/>
          <w:sz w:val="24"/>
          <w:szCs w:val="24"/>
        </w:rPr>
        <w:t xml:space="preserve">» </w:t>
      </w:r>
      <w:r w:rsidR="00082926" w:rsidRPr="00B80572">
        <w:rPr>
          <w:rFonts w:ascii="Times New Roman" w:hAnsi="Times New Roman" w:cs="Times New Roman"/>
          <w:sz w:val="24"/>
          <w:szCs w:val="24"/>
        </w:rPr>
        <w:t>____</w:t>
      </w:r>
      <w:r w:rsidR="00E957C2" w:rsidRPr="00B80572">
        <w:rPr>
          <w:rFonts w:ascii="Times New Roman" w:hAnsi="Times New Roman" w:cs="Times New Roman"/>
          <w:sz w:val="24"/>
          <w:szCs w:val="24"/>
        </w:rPr>
        <w:t xml:space="preserve"> </w:t>
      </w:r>
      <w:r w:rsidR="00E55EF1" w:rsidRPr="00B80572">
        <w:rPr>
          <w:rFonts w:ascii="Times New Roman" w:hAnsi="Times New Roman" w:cs="Times New Roman"/>
          <w:sz w:val="24"/>
          <w:szCs w:val="24"/>
        </w:rPr>
        <w:t>20</w:t>
      </w:r>
      <w:r w:rsidR="00082926" w:rsidRPr="00B80572">
        <w:rPr>
          <w:rFonts w:ascii="Times New Roman" w:hAnsi="Times New Roman" w:cs="Times New Roman"/>
          <w:sz w:val="24"/>
          <w:szCs w:val="24"/>
        </w:rPr>
        <w:t>__</w:t>
      </w:r>
      <w:r w:rsidR="00500CFC" w:rsidRPr="00B80572">
        <w:rPr>
          <w:rFonts w:ascii="Times New Roman" w:hAnsi="Times New Roman" w:cs="Times New Roman"/>
          <w:sz w:val="24"/>
          <w:szCs w:val="24"/>
        </w:rPr>
        <w:t xml:space="preserve"> </w:t>
      </w:r>
      <w:r w:rsidRPr="00B80572">
        <w:rPr>
          <w:rFonts w:ascii="Times New Roman" w:hAnsi="Times New Roman" w:cs="Times New Roman"/>
          <w:sz w:val="24"/>
          <w:szCs w:val="24"/>
        </w:rPr>
        <w:t>г.</w:t>
      </w:r>
    </w:p>
    <w:p w14:paraId="4C5CC57F" w14:textId="77777777" w:rsidR="0098583D" w:rsidRPr="00B80572" w:rsidRDefault="0098583D" w:rsidP="009E58A7">
      <w:pPr>
        <w:autoSpaceDE w:val="0"/>
        <w:spacing w:after="0" w:line="240" w:lineRule="auto"/>
        <w:ind w:firstLine="540"/>
        <w:jc w:val="right"/>
        <w:rPr>
          <w:rFonts w:ascii="Times New Roman" w:hAnsi="Times New Roman" w:cs="Times New Roman"/>
          <w:sz w:val="24"/>
          <w:szCs w:val="24"/>
        </w:rPr>
      </w:pPr>
    </w:p>
    <w:p w14:paraId="1E1189AE" w14:textId="77777777" w:rsidR="00474952" w:rsidRPr="00B80572" w:rsidRDefault="006D6011" w:rsidP="009E58A7">
      <w:pPr>
        <w:spacing w:after="0" w:line="240" w:lineRule="auto"/>
        <w:ind w:firstLine="709"/>
        <w:jc w:val="both"/>
        <w:rPr>
          <w:rFonts w:ascii="Times New Roman" w:hAnsi="Times New Roman" w:cs="Times New Roman"/>
          <w:spacing w:val="-5"/>
          <w:sz w:val="24"/>
          <w:szCs w:val="24"/>
        </w:rPr>
      </w:pPr>
      <w:r w:rsidRPr="00B80572">
        <w:rPr>
          <w:rFonts w:ascii="Times New Roman" w:hAnsi="Times New Roman" w:cs="Times New Roman"/>
          <w:b/>
          <w:bCs/>
          <w:sz w:val="24"/>
          <w:szCs w:val="24"/>
        </w:rPr>
        <w:t>Автономная некоммерческая организация «</w:t>
      </w:r>
      <w:proofErr w:type="spellStart"/>
      <w:r w:rsidRPr="00B80572">
        <w:rPr>
          <w:rFonts w:ascii="Times New Roman" w:hAnsi="Times New Roman" w:cs="Times New Roman"/>
          <w:b/>
          <w:bCs/>
          <w:sz w:val="24"/>
          <w:szCs w:val="24"/>
        </w:rPr>
        <w:t>Кинопарк</w:t>
      </w:r>
      <w:proofErr w:type="spellEnd"/>
      <w:r w:rsidRPr="00B80572">
        <w:rPr>
          <w:rFonts w:ascii="Times New Roman" w:hAnsi="Times New Roman" w:cs="Times New Roman"/>
          <w:b/>
          <w:bCs/>
          <w:sz w:val="24"/>
          <w:szCs w:val="24"/>
        </w:rPr>
        <w:t>» (АНО «</w:t>
      </w:r>
      <w:proofErr w:type="spellStart"/>
      <w:r w:rsidRPr="00B80572">
        <w:rPr>
          <w:rFonts w:ascii="Times New Roman" w:hAnsi="Times New Roman" w:cs="Times New Roman"/>
          <w:b/>
          <w:bCs/>
          <w:sz w:val="24"/>
          <w:szCs w:val="24"/>
        </w:rPr>
        <w:t>Кинопарк</w:t>
      </w:r>
      <w:proofErr w:type="spellEnd"/>
      <w:r w:rsidRPr="00B80572">
        <w:rPr>
          <w:rFonts w:ascii="Times New Roman" w:hAnsi="Times New Roman" w:cs="Times New Roman"/>
          <w:b/>
          <w:bCs/>
          <w:sz w:val="24"/>
          <w:szCs w:val="24"/>
        </w:rPr>
        <w:t>»)</w:t>
      </w:r>
      <w:r w:rsidR="0098583D" w:rsidRPr="00B80572">
        <w:rPr>
          <w:rFonts w:ascii="Times New Roman" w:hAnsi="Times New Roman" w:cs="Times New Roman"/>
          <w:b/>
          <w:spacing w:val="-5"/>
          <w:sz w:val="24"/>
          <w:szCs w:val="24"/>
        </w:rPr>
        <w:t xml:space="preserve">, </w:t>
      </w:r>
      <w:r w:rsidR="0098583D" w:rsidRPr="00B80572">
        <w:rPr>
          <w:rFonts w:ascii="Times New Roman" w:hAnsi="Times New Roman" w:cs="Times New Roman"/>
          <w:spacing w:val="-5"/>
          <w:sz w:val="24"/>
          <w:szCs w:val="24"/>
        </w:rPr>
        <w:t xml:space="preserve">именуемая в дальнейшем «Заказчик», в лице Генерального директора </w:t>
      </w:r>
      <w:r w:rsidR="003B30DB" w:rsidRPr="00B80572">
        <w:rPr>
          <w:rFonts w:ascii="Times New Roman" w:hAnsi="Times New Roman" w:cs="Times New Roman"/>
          <w:b/>
          <w:sz w:val="24"/>
          <w:szCs w:val="24"/>
        </w:rPr>
        <w:t>Яворского</w:t>
      </w:r>
      <w:r w:rsidR="00FC2021" w:rsidRPr="00B80572">
        <w:rPr>
          <w:rFonts w:ascii="Times New Roman" w:hAnsi="Times New Roman" w:cs="Times New Roman"/>
          <w:b/>
          <w:sz w:val="24"/>
          <w:szCs w:val="24"/>
        </w:rPr>
        <w:t xml:space="preserve"> </w:t>
      </w:r>
      <w:r w:rsidR="003B30DB" w:rsidRPr="00B80572">
        <w:rPr>
          <w:rFonts w:ascii="Times New Roman" w:hAnsi="Times New Roman" w:cs="Times New Roman"/>
          <w:b/>
          <w:sz w:val="24"/>
          <w:szCs w:val="24"/>
        </w:rPr>
        <w:t>Андрея</w:t>
      </w:r>
      <w:r w:rsidR="00FC2021" w:rsidRPr="00B80572">
        <w:rPr>
          <w:rFonts w:ascii="Times New Roman" w:hAnsi="Times New Roman" w:cs="Times New Roman"/>
          <w:b/>
          <w:sz w:val="24"/>
          <w:szCs w:val="24"/>
        </w:rPr>
        <w:t xml:space="preserve"> </w:t>
      </w:r>
      <w:r w:rsidR="003B30DB" w:rsidRPr="00B80572">
        <w:rPr>
          <w:rFonts w:ascii="Times New Roman" w:hAnsi="Times New Roman" w:cs="Times New Roman"/>
          <w:b/>
          <w:sz w:val="24"/>
          <w:szCs w:val="24"/>
        </w:rPr>
        <w:t>Викторовича</w:t>
      </w:r>
      <w:r w:rsidR="0098583D" w:rsidRPr="00B80572">
        <w:rPr>
          <w:rFonts w:ascii="Times New Roman" w:hAnsi="Times New Roman" w:cs="Times New Roman"/>
          <w:spacing w:val="-5"/>
          <w:sz w:val="24"/>
          <w:szCs w:val="24"/>
        </w:rPr>
        <w:t xml:space="preserve">, действующего на основании Устава, с одной стороны, и </w:t>
      </w:r>
    </w:p>
    <w:p w14:paraId="21DBAB4F" w14:textId="77777777" w:rsidR="0098583D" w:rsidRPr="00B80572" w:rsidRDefault="00082926" w:rsidP="009E58A7">
      <w:pPr>
        <w:spacing w:after="0" w:line="240" w:lineRule="auto"/>
        <w:ind w:firstLine="709"/>
        <w:jc w:val="both"/>
        <w:rPr>
          <w:rFonts w:ascii="Times New Roman" w:hAnsi="Times New Roman" w:cs="Times New Roman"/>
          <w:spacing w:val="-5"/>
          <w:sz w:val="24"/>
          <w:szCs w:val="24"/>
        </w:rPr>
      </w:pPr>
      <w:r w:rsidRPr="00B80572">
        <w:rPr>
          <w:rFonts w:ascii="Times New Roman" w:hAnsi="Times New Roman" w:cs="Times New Roman"/>
          <w:b/>
          <w:sz w:val="24"/>
          <w:szCs w:val="24"/>
        </w:rPr>
        <w:t>_______________________________</w:t>
      </w:r>
      <w:r w:rsidR="000A3ED5" w:rsidRPr="00B80572">
        <w:rPr>
          <w:rFonts w:ascii="Times New Roman" w:hAnsi="Times New Roman" w:cs="Times New Roman"/>
          <w:sz w:val="24"/>
          <w:szCs w:val="24"/>
        </w:rPr>
        <w:t xml:space="preserve">, </w:t>
      </w:r>
      <w:r w:rsidRPr="00B80572">
        <w:rPr>
          <w:rFonts w:ascii="Times New Roman" w:hAnsi="Times New Roman" w:cs="Times New Roman"/>
          <w:sz w:val="24"/>
          <w:szCs w:val="24"/>
        </w:rPr>
        <w:t>в лице ____________,</w:t>
      </w:r>
      <w:r w:rsidR="001C3F15" w:rsidRPr="00B80572">
        <w:rPr>
          <w:rFonts w:ascii="Times New Roman" w:hAnsi="Times New Roman" w:cs="Times New Roman"/>
          <w:iCs/>
          <w:sz w:val="24"/>
          <w:szCs w:val="24"/>
        </w:rPr>
        <w:t xml:space="preserve"> </w:t>
      </w:r>
      <w:r w:rsidR="001C3F15" w:rsidRPr="00B80572">
        <w:rPr>
          <w:rFonts w:ascii="Times New Roman" w:hAnsi="Times New Roman" w:cs="Times New Roman"/>
          <w:spacing w:val="-5"/>
          <w:sz w:val="24"/>
          <w:szCs w:val="24"/>
        </w:rPr>
        <w:t>именуем</w:t>
      </w:r>
      <w:r w:rsidRPr="00B80572">
        <w:rPr>
          <w:rFonts w:ascii="Times New Roman" w:hAnsi="Times New Roman" w:cs="Times New Roman"/>
          <w:spacing w:val="-5"/>
          <w:sz w:val="24"/>
          <w:szCs w:val="24"/>
        </w:rPr>
        <w:t>ое (</w:t>
      </w:r>
      <w:proofErr w:type="spellStart"/>
      <w:r w:rsidR="000A3ED5" w:rsidRPr="00B80572">
        <w:rPr>
          <w:rFonts w:ascii="Times New Roman" w:hAnsi="Times New Roman" w:cs="Times New Roman"/>
          <w:spacing w:val="-5"/>
          <w:sz w:val="24"/>
          <w:szCs w:val="24"/>
        </w:rPr>
        <w:t>ый</w:t>
      </w:r>
      <w:proofErr w:type="spellEnd"/>
      <w:r w:rsidRPr="00B80572">
        <w:rPr>
          <w:rFonts w:ascii="Times New Roman" w:hAnsi="Times New Roman" w:cs="Times New Roman"/>
          <w:spacing w:val="-5"/>
          <w:sz w:val="24"/>
          <w:szCs w:val="24"/>
        </w:rPr>
        <w:t>/</w:t>
      </w:r>
      <w:proofErr w:type="spellStart"/>
      <w:r w:rsidR="001C3F15" w:rsidRPr="00B80572">
        <w:rPr>
          <w:rFonts w:ascii="Times New Roman" w:hAnsi="Times New Roman" w:cs="Times New Roman"/>
          <w:spacing w:val="-5"/>
          <w:sz w:val="24"/>
          <w:szCs w:val="24"/>
        </w:rPr>
        <w:t>ая</w:t>
      </w:r>
      <w:proofErr w:type="spellEnd"/>
      <w:r w:rsidR="000A3ED5" w:rsidRPr="00B80572">
        <w:rPr>
          <w:rFonts w:ascii="Times New Roman" w:hAnsi="Times New Roman" w:cs="Times New Roman"/>
          <w:spacing w:val="-5"/>
          <w:sz w:val="24"/>
          <w:szCs w:val="24"/>
        </w:rPr>
        <w:t>)</w:t>
      </w:r>
      <w:r w:rsidR="001C3F15" w:rsidRPr="00B80572">
        <w:rPr>
          <w:rFonts w:ascii="Times New Roman" w:hAnsi="Times New Roman" w:cs="Times New Roman"/>
          <w:spacing w:val="-5"/>
          <w:sz w:val="24"/>
          <w:szCs w:val="24"/>
        </w:rPr>
        <w:t xml:space="preserve"> в дальнейшем «Исполнитель»</w:t>
      </w:r>
      <w:r w:rsidR="00186221" w:rsidRPr="00B80572">
        <w:rPr>
          <w:rFonts w:ascii="Times New Roman" w:hAnsi="Times New Roman" w:cs="Times New Roman"/>
          <w:spacing w:val="-5"/>
          <w:sz w:val="24"/>
          <w:szCs w:val="24"/>
        </w:rPr>
        <w:t xml:space="preserve">, </w:t>
      </w:r>
      <w:r w:rsidR="00975122" w:rsidRPr="00B80572">
        <w:rPr>
          <w:rFonts w:ascii="Times New Roman" w:hAnsi="Times New Roman" w:cs="Times New Roman"/>
          <w:spacing w:val="-5"/>
          <w:sz w:val="24"/>
          <w:szCs w:val="24"/>
        </w:rPr>
        <w:t xml:space="preserve">с другой стороны, далее совместно </w:t>
      </w:r>
      <w:r w:rsidR="0098583D" w:rsidRPr="00B80572">
        <w:rPr>
          <w:rFonts w:ascii="Times New Roman" w:hAnsi="Times New Roman" w:cs="Times New Roman"/>
          <w:spacing w:val="-5"/>
          <w:sz w:val="24"/>
          <w:szCs w:val="24"/>
        </w:rPr>
        <w:t xml:space="preserve">именуемые </w:t>
      </w:r>
      <w:r w:rsidR="00186221" w:rsidRPr="00B80572">
        <w:rPr>
          <w:rFonts w:ascii="Times New Roman" w:hAnsi="Times New Roman" w:cs="Times New Roman"/>
          <w:spacing w:val="-5"/>
          <w:sz w:val="24"/>
          <w:szCs w:val="24"/>
        </w:rPr>
        <w:t>«</w:t>
      </w:r>
      <w:r w:rsidR="0098583D" w:rsidRPr="00B80572">
        <w:rPr>
          <w:rFonts w:ascii="Times New Roman" w:hAnsi="Times New Roman" w:cs="Times New Roman"/>
          <w:spacing w:val="-5"/>
          <w:sz w:val="24"/>
          <w:szCs w:val="24"/>
        </w:rPr>
        <w:t xml:space="preserve">Стороны», </w:t>
      </w:r>
      <w:bookmarkStart w:id="2" w:name="_Hlk190177836"/>
      <w:r w:rsidR="009E58A7" w:rsidRPr="00B80572">
        <w:rPr>
          <w:rFonts w:ascii="Times New Roman" w:hAnsi="Times New Roman" w:cs="Times New Roman"/>
          <w:spacing w:val="-5"/>
          <w:sz w:val="24"/>
          <w:szCs w:val="24"/>
        </w:rPr>
        <w:t>в  соответствии с Положением о закупках товаров, работ, услуг для нужд АНО «</w:t>
      </w:r>
      <w:proofErr w:type="spellStart"/>
      <w:r w:rsidR="009E58A7" w:rsidRPr="00B80572">
        <w:rPr>
          <w:rFonts w:ascii="Times New Roman" w:hAnsi="Times New Roman" w:cs="Times New Roman"/>
          <w:spacing w:val="-5"/>
          <w:sz w:val="24"/>
          <w:szCs w:val="24"/>
        </w:rPr>
        <w:t>Кинопарк</w:t>
      </w:r>
      <w:proofErr w:type="spellEnd"/>
      <w:r w:rsidR="009E58A7" w:rsidRPr="00B80572">
        <w:rPr>
          <w:rFonts w:ascii="Times New Roman" w:hAnsi="Times New Roman" w:cs="Times New Roman"/>
          <w:spacing w:val="-5"/>
          <w:sz w:val="24"/>
          <w:szCs w:val="24"/>
        </w:rPr>
        <w:t xml:space="preserve">», </w:t>
      </w:r>
      <w:r w:rsidR="00005AED" w:rsidRPr="00005AED">
        <w:rPr>
          <w:rFonts w:ascii="Times New Roman" w:hAnsi="Times New Roman" w:cs="Times New Roman"/>
          <w:spacing w:val="-5"/>
          <w:sz w:val="24"/>
          <w:szCs w:val="24"/>
        </w:rPr>
        <w:t>утверждённого Приказом от 10.11.2025 г. №  01-ПР-169/25</w:t>
      </w:r>
      <w:r w:rsidR="00005AED">
        <w:rPr>
          <w:rFonts w:ascii="Times New Roman" w:hAnsi="Times New Roman" w:cs="Times New Roman"/>
          <w:spacing w:val="-5"/>
          <w:sz w:val="24"/>
          <w:szCs w:val="24"/>
        </w:rPr>
        <w:t xml:space="preserve">, </w:t>
      </w:r>
      <w:r w:rsidR="009E58A7" w:rsidRPr="00B80572">
        <w:rPr>
          <w:rFonts w:ascii="Times New Roman" w:hAnsi="Times New Roman" w:cs="Times New Roman"/>
          <w:spacing w:val="-5"/>
          <w:sz w:val="24"/>
          <w:szCs w:val="24"/>
        </w:rPr>
        <w:t xml:space="preserve">на основании результатов определения Подрядчика способом закупки запрос предложений, протокол от _________№ _________, </w:t>
      </w:r>
      <w:r w:rsidR="0098583D" w:rsidRPr="00B80572">
        <w:rPr>
          <w:rFonts w:ascii="Times New Roman" w:hAnsi="Times New Roman" w:cs="Times New Roman"/>
          <w:spacing w:val="-5"/>
          <w:sz w:val="24"/>
          <w:szCs w:val="24"/>
        </w:rPr>
        <w:t xml:space="preserve">заключили настоящий Договор </w:t>
      </w:r>
      <w:r w:rsidR="003F37A4" w:rsidRPr="00B80572">
        <w:rPr>
          <w:rFonts w:ascii="Times New Roman" w:hAnsi="Times New Roman" w:cs="Times New Roman"/>
          <w:spacing w:val="-5"/>
          <w:sz w:val="24"/>
          <w:szCs w:val="24"/>
        </w:rPr>
        <w:t>возмездного оказания услуг</w:t>
      </w:r>
      <w:r w:rsidR="00EC7DA4" w:rsidRPr="00B80572">
        <w:rPr>
          <w:rFonts w:ascii="Times New Roman" w:hAnsi="Times New Roman" w:cs="Times New Roman"/>
          <w:spacing w:val="-5"/>
          <w:sz w:val="24"/>
          <w:szCs w:val="24"/>
        </w:rPr>
        <w:t xml:space="preserve"> </w:t>
      </w:r>
      <w:r w:rsidR="0098583D" w:rsidRPr="00B80572">
        <w:rPr>
          <w:rFonts w:ascii="Times New Roman" w:hAnsi="Times New Roman" w:cs="Times New Roman"/>
          <w:spacing w:val="-5"/>
          <w:sz w:val="24"/>
          <w:szCs w:val="24"/>
        </w:rPr>
        <w:t>(далее - «Договор») о нижеследующем:</w:t>
      </w:r>
    </w:p>
    <w:bookmarkEnd w:id="2"/>
    <w:p w14:paraId="0347BA0A" w14:textId="77777777" w:rsidR="0098583D" w:rsidRPr="00B80572" w:rsidRDefault="0098583D" w:rsidP="009E58A7">
      <w:pPr>
        <w:spacing w:after="0" w:line="240" w:lineRule="auto"/>
        <w:ind w:firstLine="709"/>
        <w:jc w:val="both"/>
        <w:rPr>
          <w:rFonts w:ascii="Times New Roman" w:hAnsi="Times New Roman" w:cs="Times New Roman"/>
          <w:spacing w:val="-5"/>
          <w:sz w:val="24"/>
          <w:szCs w:val="24"/>
        </w:rPr>
      </w:pPr>
    </w:p>
    <w:p w14:paraId="71B8B7EB" w14:textId="77777777" w:rsidR="0098583D" w:rsidRPr="00B80572" w:rsidRDefault="0098583D" w:rsidP="009D7CA8">
      <w:pPr>
        <w:pStyle w:val="af7"/>
        <w:numPr>
          <w:ilvl w:val="0"/>
          <w:numId w:val="38"/>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ПРЕДМЕТ ДОГОВОРА</w:t>
      </w:r>
    </w:p>
    <w:p w14:paraId="5674AB9B" w14:textId="77777777" w:rsidR="00B05F7D" w:rsidRDefault="003F37A4" w:rsidP="00B05F7D">
      <w:pPr>
        <w:pStyle w:val="af7"/>
        <w:numPr>
          <w:ilvl w:val="1"/>
          <w:numId w:val="38"/>
        </w:numPr>
        <w:autoSpaceDE w:val="0"/>
        <w:spacing w:after="0" w:line="240" w:lineRule="auto"/>
        <w:ind w:firstLine="709"/>
        <w:jc w:val="both"/>
        <w:rPr>
          <w:rFonts w:ascii="Times New Roman" w:hAnsi="Times New Roman" w:cs="Times New Roman"/>
          <w:sz w:val="24"/>
          <w:szCs w:val="24"/>
        </w:rPr>
      </w:pPr>
      <w:bookmarkStart w:id="3" w:name="_Hlk190177918"/>
      <w:r w:rsidRPr="00B80572">
        <w:rPr>
          <w:rFonts w:ascii="Times New Roman" w:hAnsi="Times New Roman" w:cs="Times New Roman"/>
          <w:sz w:val="24"/>
          <w:szCs w:val="24"/>
        </w:rPr>
        <w:t>Исполнител</w:t>
      </w:r>
      <w:r w:rsidR="00082926" w:rsidRPr="00B80572">
        <w:rPr>
          <w:rFonts w:ascii="Times New Roman" w:hAnsi="Times New Roman" w:cs="Times New Roman"/>
          <w:sz w:val="24"/>
          <w:szCs w:val="24"/>
        </w:rPr>
        <w:t>ь</w:t>
      </w:r>
      <w:r w:rsidR="0098583D" w:rsidRPr="00B80572">
        <w:rPr>
          <w:rFonts w:ascii="Times New Roman" w:hAnsi="Times New Roman" w:cs="Times New Roman"/>
          <w:sz w:val="24"/>
          <w:szCs w:val="24"/>
        </w:rPr>
        <w:t xml:space="preserve"> обязу</w:t>
      </w:r>
      <w:r w:rsidR="00082926" w:rsidRPr="00B80572">
        <w:rPr>
          <w:rFonts w:ascii="Times New Roman" w:hAnsi="Times New Roman" w:cs="Times New Roman"/>
          <w:sz w:val="24"/>
          <w:szCs w:val="24"/>
        </w:rPr>
        <w:t>е</w:t>
      </w:r>
      <w:r w:rsidR="0098583D" w:rsidRPr="00B80572">
        <w:rPr>
          <w:rFonts w:ascii="Times New Roman" w:hAnsi="Times New Roman" w:cs="Times New Roman"/>
          <w:sz w:val="24"/>
          <w:szCs w:val="24"/>
        </w:rPr>
        <w:t xml:space="preserve">тся </w:t>
      </w:r>
      <w:r w:rsidRPr="00B80572">
        <w:rPr>
          <w:rFonts w:ascii="Times New Roman" w:hAnsi="Times New Roman" w:cs="Times New Roman"/>
          <w:sz w:val="24"/>
          <w:szCs w:val="24"/>
        </w:rPr>
        <w:t>оказ</w:t>
      </w:r>
      <w:r w:rsidR="00082926" w:rsidRPr="00B80572">
        <w:rPr>
          <w:rFonts w:ascii="Times New Roman" w:hAnsi="Times New Roman" w:cs="Times New Roman"/>
          <w:sz w:val="24"/>
          <w:szCs w:val="24"/>
        </w:rPr>
        <w:t>ыв</w:t>
      </w:r>
      <w:r w:rsidRPr="00B80572">
        <w:rPr>
          <w:rFonts w:ascii="Times New Roman" w:hAnsi="Times New Roman" w:cs="Times New Roman"/>
          <w:sz w:val="24"/>
          <w:szCs w:val="24"/>
        </w:rPr>
        <w:t xml:space="preserve">ать </w:t>
      </w:r>
      <w:r w:rsidR="003A7D94" w:rsidRPr="00B80572">
        <w:rPr>
          <w:rFonts w:ascii="Times New Roman" w:hAnsi="Times New Roman" w:cs="Times New Roman"/>
          <w:sz w:val="24"/>
          <w:szCs w:val="24"/>
        </w:rPr>
        <w:t>контрольно-распорядительные услуги</w:t>
      </w:r>
      <w:r w:rsidR="000F5760" w:rsidRPr="00B80572">
        <w:rPr>
          <w:rFonts w:ascii="Times New Roman" w:hAnsi="Times New Roman" w:cs="Times New Roman"/>
          <w:sz w:val="24"/>
          <w:szCs w:val="24"/>
        </w:rPr>
        <w:t xml:space="preserve"> </w:t>
      </w:r>
      <w:r w:rsidR="0098583D" w:rsidRPr="00B80572">
        <w:rPr>
          <w:rFonts w:ascii="Times New Roman" w:hAnsi="Times New Roman" w:cs="Times New Roman"/>
          <w:sz w:val="24"/>
          <w:szCs w:val="24"/>
        </w:rPr>
        <w:t>(</w:t>
      </w:r>
      <w:r w:rsidR="00DC32DB" w:rsidRPr="00B80572">
        <w:rPr>
          <w:rFonts w:ascii="Times New Roman" w:hAnsi="Times New Roman" w:cs="Times New Roman"/>
          <w:sz w:val="24"/>
          <w:szCs w:val="24"/>
        </w:rPr>
        <w:t>д</w:t>
      </w:r>
      <w:r w:rsidR="0098583D" w:rsidRPr="00B80572">
        <w:rPr>
          <w:rFonts w:ascii="Times New Roman" w:hAnsi="Times New Roman" w:cs="Times New Roman"/>
          <w:sz w:val="24"/>
          <w:szCs w:val="24"/>
        </w:rPr>
        <w:t xml:space="preserve">алее – </w:t>
      </w:r>
      <w:r w:rsidR="0026098C" w:rsidRPr="00B80572">
        <w:rPr>
          <w:rFonts w:ascii="Times New Roman" w:hAnsi="Times New Roman" w:cs="Times New Roman"/>
          <w:sz w:val="24"/>
          <w:szCs w:val="24"/>
        </w:rPr>
        <w:t>«</w:t>
      </w:r>
      <w:r w:rsidRPr="00B80572">
        <w:rPr>
          <w:rFonts w:ascii="Times New Roman" w:hAnsi="Times New Roman" w:cs="Times New Roman"/>
          <w:sz w:val="24"/>
          <w:szCs w:val="24"/>
        </w:rPr>
        <w:t>Услуги</w:t>
      </w:r>
      <w:r w:rsidR="0098583D" w:rsidRPr="00B80572">
        <w:rPr>
          <w:rFonts w:ascii="Times New Roman" w:hAnsi="Times New Roman" w:cs="Times New Roman"/>
          <w:sz w:val="24"/>
          <w:szCs w:val="24"/>
        </w:rPr>
        <w:t>»), в</w:t>
      </w:r>
      <w:r w:rsidR="007C296F" w:rsidRPr="00B80572">
        <w:rPr>
          <w:rFonts w:ascii="Times New Roman" w:hAnsi="Times New Roman" w:cs="Times New Roman"/>
          <w:sz w:val="24"/>
          <w:szCs w:val="24"/>
        </w:rPr>
        <w:t xml:space="preserve"> </w:t>
      </w:r>
      <w:r w:rsidR="0098583D" w:rsidRPr="00B80572">
        <w:rPr>
          <w:rFonts w:ascii="Times New Roman" w:hAnsi="Times New Roman" w:cs="Times New Roman"/>
          <w:sz w:val="24"/>
          <w:szCs w:val="24"/>
        </w:rPr>
        <w:t xml:space="preserve">соответствии </w:t>
      </w:r>
      <w:r w:rsidR="00F042EC" w:rsidRPr="00B80572">
        <w:rPr>
          <w:rFonts w:ascii="Times New Roman" w:hAnsi="Times New Roman" w:cs="Times New Roman"/>
          <w:sz w:val="24"/>
          <w:szCs w:val="24"/>
        </w:rPr>
        <w:t xml:space="preserve">с </w:t>
      </w:r>
      <w:r w:rsidR="00302CA0" w:rsidRPr="00B80572">
        <w:rPr>
          <w:rFonts w:ascii="Times New Roman" w:hAnsi="Times New Roman" w:cs="Times New Roman"/>
          <w:sz w:val="24"/>
          <w:szCs w:val="24"/>
        </w:rPr>
        <w:t xml:space="preserve">Техническим заданием </w:t>
      </w:r>
      <w:r w:rsidR="001345C4" w:rsidRPr="00B80572">
        <w:rPr>
          <w:rFonts w:ascii="Times New Roman" w:hAnsi="Times New Roman" w:cs="Times New Roman"/>
          <w:sz w:val="24"/>
          <w:szCs w:val="24"/>
        </w:rPr>
        <w:t>(</w:t>
      </w:r>
      <w:r w:rsidR="007C296F" w:rsidRPr="00B80572">
        <w:rPr>
          <w:rFonts w:ascii="Times New Roman" w:hAnsi="Times New Roman" w:cs="Times New Roman"/>
          <w:sz w:val="24"/>
          <w:szCs w:val="24"/>
        </w:rPr>
        <w:t xml:space="preserve">Приложение № </w:t>
      </w:r>
      <w:r w:rsidR="006455BC" w:rsidRPr="00B80572">
        <w:rPr>
          <w:rFonts w:ascii="Times New Roman" w:hAnsi="Times New Roman" w:cs="Times New Roman"/>
          <w:sz w:val="24"/>
          <w:szCs w:val="24"/>
        </w:rPr>
        <w:t xml:space="preserve">1 </w:t>
      </w:r>
      <w:r w:rsidR="007C296F" w:rsidRPr="00B80572">
        <w:rPr>
          <w:rFonts w:ascii="Times New Roman" w:hAnsi="Times New Roman" w:cs="Times New Roman"/>
          <w:sz w:val="24"/>
          <w:szCs w:val="24"/>
        </w:rPr>
        <w:t xml:space="preserve">к настоящему Договору), а Заказчик обязуется принять </w:t>
      </w:r>
      <w:r w:rsidRPr="00B80572">
        <w:rPr>
          <w:rFonts w:ascii="Times New Roman" w:hAnsi="Times New Roman" w:cs="Times New Roman"/>
          <w:sz w:val="24"/>
          <w:szCs w:val="24"/>
        </w:rPr>
        <w:t>Услуги</w:t>
      </w:r>
      <w:r w:rsidR="007C296F" w:rsidRPr="00B80572">
        <w:rPr>
          <w:rFonts w:ascii="Times New Roman" w:hAnsi="Times New Roman" w:cs="Times New Roman"/>
          <w:sz w:val="24"/>
          <w:szCs w:val="24"/>
        </w:rPr>
        <w:t xml:space="preserve"> и оплатить их в порядке и на условиях, предусмотренных настоящим Договором</w:t>
      </w:r>
      <w:r w:rsidR="00975122" w:rsidRPr="00B80572">
        <w:rPr>
          <w:rFonts w:ascii="Times New Roman" w:hAnsi="Times New Roman" w:cs="Times New Roman"/>
          <w:sz w:val="24"/>
          <w:szCs w:val="24"/>
        </w:rPr>
        <w:t>.</w:t>
      </w:r>
    </w:p>
    <w:p w14:paraId="54E8462E" w14:textId="77777777" w:rsidR="000D132D" w:rsidRPr="000D132D" w:rsidRDefault="000D132D" w:rsidP="000D132D">
      <w:pPr>
        <w:pStyle w:val="af7"/>
        <w:numPr>
          <w:ilvl w:val="1"/>
          <w:numId w:val="38"/>
        </w:numPr>
        <w:autoSpaceDE w:val="0"/>
        <w:spacing w:after="0" w:line="240" w:lineRule="auto"/>
        <w:ind w:firstLine="709"/>
        <w:jc w:val="both"/>
        <w:rPr>
          <w:rFonts w:ascii="Times New Roman" w:hAnsi="Times New Roman" w:cs="Times New Roman"/>
          <w:sz w:val="24"/>
          <w:szCs w:val="24"/>
        </w:rPr>
      </w:pPr>
      <w:r w:rsidRPr="000D132D">
        <w:rPr>
          <w:rFonts w:ascii="Times New Roman" w:hAnsi="Times New Roman" w:cs="Times New Roman"/>
          <w:sz w:val="24"/>
          <w:szCs w:val="24"/>
        </w:rPr>
        <w:t xml:space="preserve">Услуги по настоящему Договору оказываются на основании письменных заявок Заказчика, составленных по утвержденной Договором форме (далее – Заявка (Приложение № 1 к Техническому заданию). Заявки подаются не позднее, чем за 1 (один) календарный день до </w:t>
      </w:r>
      <w:r w:rsidR="00CD3EA8">
        <w:rPr>
          <w:rFonts w:ascii="Times New Roman" w:hAnsi="Times New Roman" w:cs="Times New Roman"/>
          <w:sz w:val="24"/>
          <w:szCs w:val="24"/>
        </w:rPr>
        <w:t xml:space="preserve">даты </w:t>
      </w:r>
      <w:r>
        <w:rPr>
          <w:rFonts w:ascii="Times New Roman" w:hAnsi="Times New Roman" w:cs="Times New Roman"/>
          <w:sz w:val="24"/>
          <w:szCs w:val="24"/>
        </w:rPr>
        <w:t>оказания услуг</w:t>
      </w:r>
      <w:r w:rsidRPr="000D132D">
        <w:rPr>
          <w:rFonts w:ascii="Times New Roman" w:hAnsi="Times New Roman" w:cs="Times New Roman"/>
          <w:sz w:val="24"/>
          <w:szCs w:val="24"/>
        </w:rPr>
        <w:t>.</w:t>
      </w:r>
    </w:p>
    <w:bookmarkEnd w:id="3"/>
    <w:p w14:paraId="6DD929A0" w14:textId="77777777" w:rsidR="009D7CA8" w:rsidRPr="00B80572" w:rsidRDefault="009D7CA8" w:rsidP="008D39DA">
      <w:pPr>
        <w:autoSpaceDE w:val="0"/>
        <w:spacing w:after="0" w:line="240" w:lineRule="auto"/>
        <w:ind w:firstLine="709"/>
        <w:jc w:val="both"/>
        <w:rPr>
          <w:rFonts w:ascii="Times New Roman" w:hAnsi="Times New Roman" w:cs="Times New Roman"/>
          <w:sz w:val="24"/>
          <w:szCs w:val="24"/>
        </w:rPr>
      </w:pPr>
    </w:p>
    <w:p w14:paraId="3F1ED3F0" w14:textId="77777777" w:rsidR="0098583D" w:rsidRPr="00B80572" w:rsidRDefault="0098583D" w:rsidP="009D7CA8">
      <w:pPr>
        <w:pStyle w:val="af7"/>
        <w:numPr>
          <w:ilvl w:val="0"/>
          <w:numId w:val="38"/>
        </w:numPr>
        <w:autoSpaceDE w:val="0"/>
        <w:spacing w:after="0" w:line="240" w:lineRule="auto"/>
        <w:jc w:val="center"/>
        <w:rPr>
          <w:rFonts w:ascii="Times New Roman" w:hAnsi="Times New Roman" w:cs="Times New Roman"/>
          <w:bCs/>
          <w:sz w:val="24"/>
          <w:szCs w:val="24"/>
        </w:rPr>
      </w:pPr>
      <w:r w:rsidRPr="00B80572">
        <w:rPr>
          <w:rFonts w:ascii="Times New Roman" w:hAnsi="Times New Roman" w:cs="Times New Roman"/>
          <w:b/>
          <w:sz w:val="24"/>
          <w:szCs w:val="24"/>
        </w:rPr>
        <w:t>ЦЕНА ДОГОВОРА И ПОРЯДОК РАСЧЕТОВ</w:t>
      </w:r>
    </w:p>
    <w:p w14:paraId="1CB57EEC" w14:textId="77777777" w:rsidR="00424912" w:rsidRPr="00424912" w:rsidRDefault="00424912" w:rsidP="007D0F3F">
      <w:pPr>
        <w:pStyle w:val="af7"/>
        <w:numPr>
          <w:ilvl w:val="1"/>
          <w:numId w:val="38"/>
        </w:numPr>
        <w:autoSpaceDE w:val="0"/>
        <w:spacing w:after="0" w:line="240" w:lineRule="auto"/>
        <w:ind w:firstLine="709"/>
        <w:jc w:val="both"/>
        <w:rPr>
          <w:rFonts w:ascii="Times New Roman" w:hAnsi="Times New Roman" w:cs="Times New Roman"/>
          <w:sz w:val="24"/>
          <w:szCs w:val="24"/>
        </w:rPr>
      </w:pPr>
      <w:r w:rsidRPr="00424912">
        <w:rPr>
          <w:rFonts w:ascii="Times New Roman" w:hAnsi="Times New Roman" w:cs="Times New Roman"/>
          <w:sz w:val="24"/>
          <w:szCs w:val="24"/>
        </w:rPr>
        <w:t xml:space="preserve">Максимальное значение Цены Договора составляет </w:t>
      </w:r>
      <w:r w:rsidR="00F748B9" w:rsidRPr="00F748B9">
        <w:rPr>
          <w:rFonts w:ascii="Times New Roman" w:hAnsi="Times New Roman" w:cs="Times New Roman"/>
          <w:sz w:val="24"/>
          <w:szCs w:val="24"/>
        </w:rPr>
        <w:t>59 982 055 (Пятьдесят девять миллионов девятьсот восемьдесят две тысячи пятьдесят пять) рублей 28 копеек</w:t>
      </w:r>
      <w:r w:rsidRPr="00424912">
        <w:rPr>
          <w:rFonts w:ascii="Times New Roman" w:hAnsi="Times New Roman" w:cs="Times New Roman"/>
          <w:sz w:val="24"/>
          <w:szCs w:val="24"/>
        </w:rPr>
        <w:t xml:space="preserve">., в том числе НДС ___% в размере ____ (_____) рублей____ копеек [или] НДС не облагается в связи с применением Исполнителем упрощенной системы налогообложения на основании ст. 346.11. НК РФ. Цена Договора составляет сумму цен оказанных Услуг (далее – Цена Договора) по </w:t>
      </w:r>
      <w:r w:rsidR="007F72F7">
        <w:rPr>
          <w:rFonts w:ascii="Times New Roman" w:hAnsi="Times New Roman" w:cs="Times New Roman"/>
          <w:sz w:val="24"/>
          <w:szCs w:val="24"/>
        </w:rPr>
        <w:t>З</w:t>
      </w:r>
      <w:r w:rsidRPr="00424912">
        <w:rPr>
          <w:rFonts w:ascii="Times New Roman" w:hAnsi="Times New Roman" w:cs="Times New Roman"/>
          <w:sz w:val="24"/>
          <w:szCs w:val="24"/>
        </w:rPr>
        <w:t>аявкам Заказчика в рамках Договора. Цена единицы Услуги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9D2EA50" w14:textId="77777777" w:rsidR="003A26F8" w:rsidRDefault="003A26F8" w:rsidP="00A211C7">
      <w:pPr>
        <w:pStyle w:val="af7"/>
        <w:numPr>
          <w:ilvl w:val="1"/>
          <w:numId w:val="38"/>
        </w:numPr>
        <w:shd w:val="clear" w:color="auto" w:fill="FFFFFF"/>
        <w:tabs>
          <w:tab w:val="left" w:pos="709"/>
        </w:tabs>
        <w:spacing w:after="0" w:line="240" w:lineRule="auto"/>
        <w:ind w:firstLine="709"/>
        <w:jc w:val="both"/>
        <w:rPr>
          <w:rFonts w:ascii="Times New Roman" w:hAnsi="Times New Roman" w:cs="Times New Roman"/>
          <w:sz w:val="24"/>
          <w:szCs w:val="24"/>
          <w:lang w:eastAsia="ru-RU"/>
        </w:rPr>
      </w:pPr>
      <w:r w:rsidRPr="003A26F8">
        <w:rPr>
          <w:rFonts w:ascii="Times New Roman" w:hAnsi="Times New Roman" w:cs="Times New Roman"/>
          <w:sz w:val="24"/>
          <w:szCs w:val="24"/>
          <w:lang w:eastAsia="ru-RU"/>
        </w:rPr>
        <w:t>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заключения независимой экспертной организации</w:t>
      </w:r>
      <w:r w:rsidR="009613B4">
        <w:rPr>
          <w:rFonts w:ascii="Times New Roman" w:hAnsi="Times New Roman" w:cs="Times New Roman"/>
          <w:sz w:val="24"/>
          <w:szCs w:val="24"/>
          <w:lang w:eastAsia="ru-RU"/>
        </w:rPr>
        <w:t>,</w:t>
      </w:r>
      <w:r w:rsidR="009613B4" w:rsidRPr="009613B4">
        <w:rPr>
          <w:rFonts w:ascii="Times New Roman" w:hAnsi="Times New Roman" w:cs="Times New Roman"/>
          <w:sz w:val="24"/>
          <w:szCs w:val="24"/>
        </w:rPr>
        <w:t xml:space="preserve"> </w:t>
      </w:r>
      <w:r w:rsidR="009613B4" w:rsidRPr="00A16394">
        <w:rPr>
          <w:rFonts w:ascii="Times New Roman" w:hAnsi="Times New Roman" w:cs="Times New Roman"/>
          <w:sz w:val="24"/>
          <w:szCs w:val="24"/>
        </w:rPr>
        <w:t>одобренной в качестве экспертной по соглашению о предоставлении Заказчику гранта в форме субсидии из бюджета города Москвы</w:t>
      </w:r>
      <w:r w:rsidR="009613B4">
        <w:rPr>
          <w:rFonts w:ascii="Times New Roman" w:hAnsi="Times New Roman" w:cs="Times New Roman"/>
          <w:sz w:val="24"/>
          <w:szCs w:val="24"/>
        </w:rPr>
        <w:t>,</w:t>
      </w:r>
      <w:r w:rsidR="009613B4" w:rsidRPr="00A16394">
        <w:rPr>
          <w:rFonts w:ascii="Times New Roman" w:hAnsi="Times New Roman" w:cs="Times New Roman"/>
          <w:sz w:val="24"/>
          <w:szCs w:val="24"/>
        </w:rPr>
        <w:t xml:space="preserve"> </w:t>
      </w:r>
      <w:r w:rsidRPr="003A26F8">
        <w:rPr>
          <w:rFonts w:ascii="Times New Roman" w:hAnsi="Times New Roman" w:cs="Times New Roman"/>
          <w:sz w:val="24"/>
          <w:szCs w:val="24"/>
          <w:lang w:eastAsia="ru-RU"/>
        </w:rPr>
        <w:t>о достоверности стоимости договора (НМЦД</w:t>
      </w:r>
      <w:r w:rsidR="009613B4">
        <w:rPr>
          <w:rFonts w:ascii="Times New Roman" w:hAnsi="Times New Roman" w:cs="Times New Roman"/>
          <w:sz w:val="24"/>
          <w:szCs w:val="24"/>
          <w:lang w:eastAsia="ru-RU"/>
        </w:rPr>
        <w:t>/стоимости</w:t>
      </w:r>
      <w:r w:rsidR="00A211C7">
        <w:rPr>
          <w:rFonts w:ascii="Times New Roman" w:hAnsi="Times New Roman" w:cs="Times New Roman"/>
          <w:sz w:val="24"/>
          <w:szCs w:val="24"/>
          <w:lang w:eastAsia="ru-RU"/>
        </w:rPr>
        <w:t xml:space="preserve"> единиц</w:t>
      </w:r>
      <w:r w:rsidR="009613B4">
        <w:rPr>
          <w:rFonts w:ascii="Times New Roman" w:hAnsi="Times New Roman" w:cs="Times New Roman"/>
          <w:sz w:val="24"/>
          <w:szCs w:val="24"/>
          <w:lang w:eastAsia="ru-RU"/>
        </w:rPr>
        <w:t xml:space="preserve"> услуг</w:t>
      </w:r>
      <w:r w:rsidRPr="003A26F8">
        <w:rPr>
          <w:rFonts w:ascii="Times New Roman" w:hAnsi="Times New Roman" w:cs="Times New Roman"/>
          <w:sz w:val="24"/>
          <w:szCs w:val="24"/>
          <w:lang w:eastAsia="ru-RU"/>
        </w:rPr>
        <w:t xml:space="preserve">) (далее – Заключение). По факту исполнения настоящего Договора Подрядчик предоставляет Заказчику подробную детализированную калькуляцию затрат Подрядчика, которая подлежит проверке на достоверность стоимости договора (НМЦД)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p>
    <w:p w14:paraId="2B740350" w14:textId="77777777" w:rsidR="003A26F8" w:rsidRPr="00A211C7" w:rsidRDefault="003A26F8" w:rsidP="00A211C7">
      <w:pPr>
        <w:pStyle w:val="af7"/>
        <w:numPr>
          <w:ilvl w:val="1"/>
          <w:numId w:val="38"/>
        </w:numPr>
        <w:shd w:val="clear" w:color="auto" w:fill="FFFFFF"/>
        <w:tabs>
          <w:tab w:val="left" w:pos="709"/>
        </w:tabs>
        <w:spacing w:after="0" w:line="240" w:lineRule="auto"/>
        <w:ind w:firstLine="709"/>
        <w:jc w:val="both"/>
        <w:rPr>
          <w:rFonts w:ascii="Times New Roman" w:hAnsi="Times New Roman" w:cs="Times New Roman"/>
          <w:sz w:val="24"/>
          <w:szCs w:val="24"/>
          <w:lang w:eastAsia="ru-RU"/>
        </w:rPr>
      </w:pPr>
      <w:r w:rsidRPr="00A211C7">
        <w:rPr>
          <w:rFonts w:ascii="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w:t>
      </w:r>
      <w:r w:rsidR="00B05EB5" w:rsidRPr="00A211C7">
        <w:rPr>
          <w:rFonts w:ascii="Times New Roman" w:hAnsi="Times New Roman" w:cs="Times New Roman"/>
          <w:sz w:val="24"/>
          <w:szCs w:val="24"/>
          <w:lang w:eastAsia="ru-RU"/>
        </w:rPr>
        <w:t>Услуг</w:t>
      </w:r>
      <w:r w:rsidRPr="00A211C7">
        <w:rPr>
          <w:rFonts w:ascii="Times New Roman" w:hAnsi="Times New Roman" w:cs="Times New Roman"/>
          <w:sz w:val="24"/>
          <w:szCs w:val="24"/>
          <w:lang w:eastAsia="ru-RU"/>
        </w:rPr>
        <w:t xml:space="preserve">, качества </w:t>
      </w:r>
      <w:r w:rsidR="00B05EB5" w:rsidRPr="00A211C7">
        <w:rPr>
          <w:rFonts w:ascii="Times New Roman" w:hAnsi="Times New Roman" w:cs="Times New Roman"/>
          <w:sz w:val="24"/>
          <w:szCs w:val="24"/>
          <w:lang w:eastAsia="ru-RU"/>
        </w:rPr>
        <w:t>Услуг</w:t>
      </w:r>
      <w:r w:rsidRPr="00A211C7">
        <w:rPr>
          <w:rFonts w:ascii="Times New Roman" w:hAnsi="Times New Roman" w:cs="Times New Roman"/>
          <w:sz w:val="24"/>
          <w:szCs w:val="24"/>
          <w:lang w:eastAsia="ru-RU"/>
        </w:rPr>
        <w:t xml:space="preserve"> и иных условий настоящего Договора. </w:t>
      </w:r>
    </w:p>
    <w:p w14:paraId="1CAFDE78" w14:textId="77777777" w:rsidR="003A26F8" w:rsidRPr="00A211C7" w:rsidRDefault="003A26F8" w:rsidP="00A211C7">
      <w:pPr>
        <w:pStyle w:val="af7"/>
        <w:numPr>
          <w:ilvl w:val="1"/>
          <w:numId w:val="38"/>
        </w:numPr>
        <w:shd w:val="clear" w:color="auto" w:fill="FFFFFF"/>
        <w:tabs>
          <w:tab w:val="left" w:pos="709"/>
        </w:tabs>
        <w:spacing w:after="0" w:line="240" w:lineRule="auto"/>
        <w:ind w:firstLine="709"/>
        <w:jc w:val="both"/>
        <w:rPr>
          <w:rFonts w:ascii="Times New Roman" w:hAnsi="Times New Roman" w:cs="Times New Roman"/>
          <w:sz w:val="24"/>
          <w:szCs w:val="24"/>
          <w:lang w:eastAsia="ru-RU"/>
        </w:rPr>
      </w:pPr>
      <w:r w:rsidRPr="003A26F8">
        <w:rPr>
          <w:rFonts w:ascii="Times New Roman" w:hAnsi="Times New Roman" w:cs="Times New Roman"/>
          <w:sz w:val="24"/>
          <w:szCs w:val="24"/>
          <w:lang w:eastAsia="ru-RU"/>
        </w:rPr>
        <w:lastRenderedPageBreak/>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21F6633C" w14:textId="77777777" w:rsidR="00702C4A" w:rsidRPr="00B80572" w:rsidRDefault="00C63A7B" w:rsidP="00F372D5">
      <w:pPr>
        <w:pStyle w:val="af7"/>
        <w:numPr>
          <w:ilvl w:val="1"/>
          <w:numId w:val="38"/>
        </w:num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Оплата по Договору осуществляется </w:t>
      </w:r>
      <w:r w:rsidR="00062CB1" w:rsidRPr="00B80572">
        <w:rPr>
          <w:rFonts w:ascii="Times New Roman" w:hAnsi="Times New Roman" w:cs="Times New Roman"/>
          <w:sz w:val="24"/>
          <w:szCs w:val="24"/>
        </w:rPr>
        <w:t>в следующем порядке:</w:t>
      </w:r>
    </w:p>
    <w:p w14:paraId="0449ACC6" w14:textId="77777777" w:rsidR="00702C4A" w:rsidRPr="00B80572" w:rsidRDefault="00702C4A">
      <w:p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2.</w:t>
      </w:r>
      <w:r w:rsidR="00A83745">
        <w:rPr>
          <w:rFonts w:ascii="Times New Roman" w:hAnsi="Times New Roman" w:cs="Times New Roman"/>
          <w:sz w:val="24"/>
          <w:szCs w:val="24"/>
        </w:rPr>
        <w:t>3</w:t>
      </w:r>
      <w:r w:rsidRPr="00B80572">
        <w:rPr>
          <w:rFonts w:ascii="Times New Roman" w:hAnsi="Times New Roman" w:cs="Times New Roman"/>
          <w:sz w:val="24"/>
          <w:szCs w:val="24"/>
        </w:rPr>
        <w:t>.1.</w:t>
      </w:r>
      <w:r w:rsidR="00A83745">
        <w:rPr>
          <w:rFonts w:ascii="Times New Roman" w:hAnsi="Times New Roman" w:cs="Times New Roman"/>
          <w:sz w:val="24"/>
          <w:szCs w:val="24"/>
        </w:rPr>
        <w:t xml:space="preserve"> </w:t>
      </w:r>
      <w:r w:rsidR="00A83745" w:rsidRPr="00A83745">
        <w:rPr>
          <w:rFonts w:ascii="Times New Roman" w:hAnsi="Times New Roman" w:cs="Times New Roman"/>
          <w:sz w:val="24"/>
          <w:szCs w:val="24"/>
        </w:rPr>
        <w:t>Заказчик на основании счета на оплату производит выплату Исполнителю авансового платежа в размере 50 (Пятьдесят) % от цены каждой Заявки, в том числе НДС ___% [или] НДС не облагается в связи с применением Исполнителем упрощенной системы налогообложения на основании ст. 346.11. НК РФ. Оплата производится Заказчиком в безналичном порядке путем перечисления денежных средств со своего расчетного счета на расчетный счет Исполнителя, в течение 7 (семи) рабочих дней с даты получения оригинала счета на оплату от Исполнителя.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r w:rsidRPr="00B80572">
        <w:rPr>
          <w:rFonts w:ascii="Times New Roman" w:hAnsi="Times New Roman" w:cs="Times New Roman"/>
          <w:sz w:val="24"/>
          <w:szCs w:val="24"/>
        </w:rPr>
        <w:t xml:space="preserve"> </w:t>
      </w:r>
    </w:p>
    <w:p w14:paraId="1975CF58" w14:textId="77777777" w:rsidR="00702C4A" w:rsidRDefault="00702C4A" w:rsidP="00702C4A">
      <w:p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2.</w:t>
      </w:r>
      <w:r w:rsidR="003B2695">
        <w:rPr>
          <w:rFonts w:ascii="Times New Roman" w:hAnsi="Times New Roman" w:cs="Times New Roman"/>
          <w:sz w:val="24"/>
          <w:szCs w:val="24"/>
        </w:rPr>
        <w:t>3</w:t>
      </w:r>
      <w:r w:rsidRPr="00B80572">
        <w:rPr>
          <w:rFonts w:ascii="Times New Roman" w:hAnsi="Times New Roman" w:cs="Times New Roman"/>
          <w:sz w:val="24"/>
          <w:szCs w:val="24"/>
        </w:rPr>
        <w:t>.2.</w:t>
      </w:r>
      <w:r w:rsidRPr="00B80572">
        <w:rPr>
          <w:rFonts w:ascii="Times New Roman" w:hAnsi="Times New Roman" w:cs="Times New Roman"/>
          <w:sz w:val="24"/>
          <w:szCs w:val="24"/>
        </w:rPr>
        <w:tab/>
        <w:t>Заказчик ежемесячно производит оплату факт</w:t>
      </w:r>
      <w:r w:rsidR="0020786E">
        <w:rPr>
          <w:rFonts w:ascii="Times New Roman" w:hAnsi="Times New Roman" w:cs="Times New Roman"/>
          <w:sz w:val="24"/>
          <w:szCs w:val="24"/>
        </w:rPr>
        <w:t>ически</w:t>
      </w:r>
      <w:r w:rsidRPr="00B80572">
        <w:rPr>
          <w:rFonts w:ascii="Times New Roman" w:hAnsi="Times New Roman" w:cs="Times New Roman"/>
          <w:sz w:val="24"/>
          <w:szCs w:val="24"/>
        </w:rPr>
        <w:t xml:space="preserve"> оказанных Услуг </w:t>
      </w:r>
      <w:r w:rsidR="0020786E">
        <w:rPr>
          <w:rFonts w:ascii="Times New Roman" w:hAnsi="Times New Roman" w:cs="Times New Roman"/>
          <w:sz w:val="24"/>
          <w:szCs w:val="24"/>
        </w:rPr>
        <w:t>по Заявкам</w:t>
      </w:r>
      <w:r w:rsidR="00C37711">
        <w:rPr>
          <w:rFonts w:ascii="Times New Roman" w:hAnsi="Times New Roman" w:cs="Times New Roman"/>
          <w:sz w:val="24"/>
          <w:szCs w:val="24"/>
        </w:rPr>
        <w:t>,</w:t>
      </w:r>
      <w:r w:rsidR="0020786E">
        <w:rPr>
          <w:rFonts w:ascii="Times New Roman" w:hAnsi="Times New Roman" w:cs="Times New Roman"/>
          <w:sz w:val="24"/>
          <w:szCs w:val="24"/>
        </w:rPr>
        <w:t xml:space="preserve"> </w:t>
      </w:r>
      <w:r w:rsidRPr="00B80572">
        <w:rPr>
          <w:rFonts w:ascii="Times New Roman" w:hAnsi="Times New Roman" w:cs="Times New Roman"/>
          <w:sz w:val="24"/>
          <w:szCs w:val="24"/>
        </w:rPr>
        <w:t>за вычетом ранее оплаченной Заказчиком в соответствии с п. 2.</w:t>
      </w:r>
      <w:r w:rsidR="00CB6D7D">
        <w:rPr>
          <w:rFonts w:ascii="Times New Roman" w:hAnsi="Times New Roman" w:cs="Times New Roman"/>
          <w:sz w:val="24"/>
          <w:szCs w:val="24"/>
        </w:rPr>
        <w:t>3</w:t>
      </w:r>
      <w:r w:rsidRPr="00B80572">
        <w:rPr>
          <w:rFonts w:ascii="Times New Roman" w:hAnsi="Times New Roman" w:cs="Times New Roman"/>
          <w:sz w:val="24"/>
          <w:szCs w:val="24"/>
        </w:rPr>
        <w:t>.1</w:t>
      </w:r>
      <w:r w:rsidR="00555193" w:rsidRPr="00B80572">
        <w:rPr>
          <w:rFonts w:ascii="Times New Roman" w:hAnsi="Times New Roman" w:cs="Times New Roman"/>
          <w:sz w:val="24"/>
          <w:szCs w:val="24"/>
        </w:rPr>
        <w:t xml:space="preserve"> </w:t>
      </w:r>
      <w:r w:rsidRPr="00B80572">
        <w:rPr>
          <w:rFonts w:ascii="Times New Roman" w:hAnsi="Times New Roman" w:cs="Times New Roman"/>
          <w:sz w:val="24"/>
          <w:szCs w:val="24"/>
        </w:rPr>
        <w:t xml:space="preserve">Договора суммы Аванса, в течение 7 (Семи) рабочих дней с даты подписания Заказчиком Акта сдачи-приемки оказанных Услуг за соответствующий месяц, составленного по форме Приложения № </w:t>
      </w:r>
      <w:r w:rsidR="008C237E" w:rsidRPr="00B80572">
        <w:rPr>
          <w:rFonts w:ascii="Times New Roman" w:hAnsi="Times New Roman" w:cs="Times New Roman"/>
          <w:sz w:val="24"/>
          <w:szCs w:val="24"/>
        </w:rPr>
        <w:t>3</w:t>
      </w:r>
      <w:r w:rsidRPr="00B80572">
        <w:rPr>
          <w:rFonts w:ascii="Times New Roman" w:hAnsi="Times New Roman" w:cs="Times New Roman"/>
          <w:sz w:val="24"/>
          <w:szCs w:val="24"/>
        </w:rPr>
        <w:t xml:space="preserve"> к Договору (далее – Акт), на основании оригинала счета, предоставленного Исполнителем.</w:t>
      </w:r>
    </w:p>
    <w:p w14:paraId="57A02B46" w14:textId="77777777" w:rsidR="00702C4A" w:rsidRPr="00B80572" w:rsidRDefault="00702C4A" w:rsidP="00702C4A">
      <w:pPr>
        <w:pStyle w:val="af7"/>
        <w:numPr>
          <w:ilvl w:val="1"/>
          <w:numId w:val="38"/>
        </w:num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Исполнитель выставляет счет-фактуру в соответствии с налоговом законодательством Российской Федерации (в случае если Исполнитель является плательщиком НДС).</w:t>
      </w:r>
    </w:p>
    <w:p w14:paraId="36A90122" w14:textId="77777777" w:rsidR="00702C4A" w:rsidRPr="00B80572" w:rsidRDefault="00702C4A" w:rsidP="00702C4A">
      <w:pPr>
        <w:pStyle w:val="af7"/>
        <w:numPr>
          <w:ilvl w:val="1"/>
          <w:numId w:val="38"/>
        </w:num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w:t>
      </w:r>
      <w:r w:rsidR="0098583D" w:rsidRPr="00B80572">
        <w:rPr>
          <w:rFonts w:ascii="Times New Roman" w:hAnsi="Times New Roman" w:cs="Times New Roman"/>
          <w:sz w:val="24"/>
          <w:szCs w:val="24"/>
        </w:rPr>
        <w:t>бязательства Заказчика по оплате считаются исполненными с момента списания денежных средств с расчетного счета Заказчика.</w:t>
      </w:r>
    </w:p>
    <w:p w14:paraId="0C9D53FD" w14:textId="77777777" w:rsidR="00702C4A" w:rsidRPr="00B80572" w:rsidRDefault="005679A3" w:rsidP="007D0F3F">
      <w:pPr>
        <w:pStyle w:val="af7"/>
        <w:numPr>
          <w:ilvl w:val="1"/>
          <w:numId w:val="38"/>
        </w:num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Оплата по настоящему Договору осуществляется в российских рублях.</w:t>
      </w:r>
    </w:p>
    <w:p w14:paraId="0AABD433" w14:textId="77777777" w:rsidR="00702C4A" w:rsidRPr="00B80572" w:rsidRDefault="00681C8F" w:rsidP="007D0F3F">
      <w:pPr>
        <w:pStyle w:val="af7"/>
        <w:numPr>
          <w:ilvl w:val="1"/>
          <w:numId w:val="38"/>
        </w:num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В случае неисполнения или ненадлежащего исполнения </w:t>
      </w:r>
      <w:r w:rsidR="003F37A4" w:rsidRPr="00B80572">
        <w:rPr>
          <w:rFonts w:ascii="Times New Roman" w:hAnsi="Times New Roman" w:cs="Times New Roman"/>
          <w:sz w:val="24"/>
          <w:szCs w:val="24"/>
        </w:rPr>
        <w:t>Исполнителем</w:t>
      </w:r>
      <w:r w:rsidRPr="00B80572">
        <w:rPr>
          <w:rFonts w:ascii="Times New Roman" w:hAnsi="Times New Roman" w:cs="Times New Roman"/>
          <w:sz w:val="24"/>
          <w:szCs w:val="24"/>
        </w:rPr>
        <w:t xml:space="preserve"> обязательств, предусмотренных Договором, Заказчик производит оплату по Договору только за </w:t>
      </w:r>
      <w:r w:rsidR="003F37A4" w:rsidRPr="00B80572">
        <w:rPr>
          <w:rFonts w:ascii="Times New Roman" w:hAnsi="Times New Roman" w:cs="Times New Roman"/>
          <w:sz w:val="24"/>
          <w:szCs w:val="24"/>
        </w:rPr>
        <w:t>оказанные</w:t>
      </w:r>
      <w:r w:rsidRPr="00B80572">
        <w:rPr>
          <w:rFonts w:ascii="Times New Roman" w:hAnsi="Times New Roman" w:cs="Times New Roman"/>
          <w:sz w:val="24"/>
          <w:szCs w:val="24"/>
        </w:rPr>
        <w:t xml:space="preserve"> надлежащим образом </w:t>
      </w:r>
      <w:r w:rsidR="003F37A4" w:rsidRPr="00B80572">
        <w:rPr>
          <w:rFonts w:ascii="Times New Roman" w:hAnsi="Times New Roman" w:cs="Times New Roman"/>
          <w:sz w:val="24"/>
          <w:szCs w:val="24"/>
        </w:rPr>
        <w:t>Услуги</w:t>
      </w:r>
      <w:r w:rsidRPr="00B80572">
        <w:rPr>
          <w:rFonts w:ascii="Times New Roman" w:hAnsi="Times New Roman" w:cs="Times New Roman"/>
          <w:sz w:val="24"/>
          <w:szCs w:val="24"/>
        </w:rPr>
        <w:t xml:space="preserve"> за вычетом размера неустойки/штрафа.</w:t>
      </w:r>
    </w:p>
    <w:p w14:paraId="7CF86058" w14:textId="77777777" w:rsidR="002B7434" w:rsidRPr="00A211C7" w:rsidRDefault="005679A3" w:rsidP="002B7434">
      <w:pPr>
        <w:pStyle w:val="af7"/>
        <w:numPr>
          <w:ilvl w:val="1"/>
          <w:numId w:val="38"/>
        </w:numPr>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w:t>
      </w:r>
      <w:proofErr w:type="spellStart"/>
      <w:r w:rsidRPr="00B80572">
        <w:rPr>
          <w:rFonts w:ascii="Times New Roman" w:hAnsi="Times New Roman" w:cs="Times New Roman"/>
          <w:sz w:val="24"/>
          <w:szCs w:val="24"/>
          <w:lang w:eastAsia="ru-RU"/>
        </w:rPr>
        <w:t>Кинопарк</w:t>
      </w:r>
      <w:proofErr w:type="spellEnd"/>
      <w:r w:rsidRPr="00B80572">
        <w:rPr>
          <w:rFonts w:ascii="Times New Roman" w:hAnsi="Times New Roman" w:cs="Times New Roman"/>
          <w:sz w:val="24"/>
          <w:szCs w:val="24"/>
          <w:lang w:eastAsia="ru-RU"/>
        </w:rPr>
        <w:t>» Департаментом культуры города Москвы (далее – Уполномоченный орган) по договору от 10.02.2025</w:t>
      </w:r>
      <w:r w:rsidR="003B2695">
        <w:rPr>
          <w:rFonts w:ascii="Times New Roman" w:hAnsi="Times New Roman" w:cs="Times New Roman"/>
          <w:sz w:val="24"/>
          <w:szCs w:val="24"/>
          <w:lang w:eastAsia="ru-RU"/>
        </w:rPr>
        <w:t xml:space="preserve"> г.</w:t>
      </w:r>
      <w:r w:rsidRPr="00B80572">
        <w:rPr>
          <w:rFonts w:ascii="Times New Roman" w:hAnsi="Times New Roman" w:cs="Times New Roman"/>
          <w:sz w:val="24"/>
          <w:szCs w:val="24"/>
          <w:lang w:eastAsia="ru-RU"/>
        </w:rPr>
        <w:t xml:space="preserve"> № 13/ГП о предоставлении гранта в форме субсидии из бюджета города Москвы юридическим лицам, индивидуальным предпринимателям, физическим лицам</w:t>
      </w:r>
      <w:r w:rsidR="002B7434">
        <w:rPr>
          <w:rFonts w:ascii="Times New Roman" w:hAnsi="Times New Roman" w:cs="Times New Roman"/>
          <w:sz w:val="24"/>
          <w:szCs w:val="24"/>
          <w:lang w:eastAsia="ru-RU"/>
        </w:rPr>
        <w:t xml:space="preserve"> </w:t>
      </w:r>
      <w:r w:rsidR="002B7434" w:rsidRPr="002B7434">
        <w:rPr>
          <w:rFonts w:ascii="Times New Roman" w:hAnsi="Times New Roman" w:cs="Times New Roman"/>
          <w:sz w:val="24"/>
          <w:szCs w:val="24"/>
          <w:lang w:eastAsia="ru-RU"/>
        </w:rPr>
        <w:t>(далее – Грант)</w:t>
      </w:r>
      <w:r w:rsidRPr="00A211C7">
        <w:rPr>
          <w:rFonts w:ascii="Times New Roman" w:hAnsi="Times New Roman" w:cs="Times New Roman"/>
          <w:sz w:val="24"/>
          <w:szCs w:val="24"/>
          <w:lang w:eastAsia="ru-RU"/>
        </w:rPr>
        <w:t>.</w:t>
      </w:r>
    </w:p>
    <w:p w14:paraId="5F951C88" w14:textId="77777777" w:rsidR="002B7434" w:rsidRPr="002B7434" w:rsidRDefault="002B7434" w:rsidP="00A211C7">
      <w:pPr>
        <w:pStyle w:val="af7"/>
        <w:numPr>
          <w:ilvl w:val="1"/>
          <w:numId w:val="38"/>
        </w:numPr>
        <w:spacing w:after="0" w:line="240" w:lineRule="auto"/>
        <w:ind w:firstLine="709"/>
        <w:jc w:val="both"/>
        <w:rPr>
          <w:rFonts w:ascii="Times New Roman" w:hAnsi="Times New Roman" w:cs="Times New Roman"/>
          <w:sz w:val="24"/>
          <w:szCs w:val="24"/>
          <w:lang w:eastAsia="ru-RU"/>
        </w:rPr>
      </w:pPr>
      <w:r w:rsidRPr="002B7434">
        <w:rPr>
          <w:rFonts w:ascii="Times New Roman" w:hAnsi="Times New Roman" w:cs="Times New Roman"/>
          <w:sz w:val="24"/>
          <w:szCs w:val="24"/>
          <w:lang w:eastAsia="ru-RU"/>
        </w:rPr>
        <w:t>Подписанием настоящего Договора Подрядчик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76748450" w14:textId="77777777" w:rsidR="00702C4A" w:rsidRPr="00B80572" w:rsidRDefault="00E6497F" w:rsidP="007D0F3F">
      <w:pPr>
        <w:pStyle w:val="af7"/>
        <w:numPr>
          <w:ilvl w:val="1"/>
          <w:numId w:val="38"/>
        </w:numPr>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Исполнитель </w:t>
      </w:r>
      <w:r w:rsidR="003A5BD8" w:rsidRPr="00B80572">
        <w:rPr>
          <w:rFonts w:ascii="Times New Roman" w:hAnsi="Times New Roman" w:cs="Times New Roman"/>
          <w:sz w:val="24"/>
          <w:szCs w:val="24"/>
          <w:lang w:eastAsia="ru-RU"/>
        </w:rPr>
        <w:t xml:space="preserve">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w:t>
      </w:r>
      <w:r w:rsidR="002B7434">
        <w:rPr>
          <w:rFonts w:ascii="Times New Roman" w:hAnsi="Times New Roman" w:cs="Times New Roman"/>
          <w:sz w:val="24"/>
          <w:szCs w:val="24"/>
          <w:lang w:eastAsia="ru-RU"/>
        </w:rPr>
        <w:t>Гранта</w:t>
      </w:r>
      <w:r w:rsidR="003A5BD8" w:rsidRPr="00B80572">
        <w:rPr>
          <w:rFonts w:ascii="Times New Roman" w:hAnsi="Times New Roman" w:cs="Times New Roman"/>
          <w:sz w:val="24"/>
          <w:szCs w:val="24"/>
          <w:lang w:eastAsia="ru-RU"/>
        </w:rPr>
        <w:t>.</w:t>
      </w:r>
    </w:p>
    <w:p w14:paraId="6F04FB61" w14:textId="77777777" w:rsidR="00FF5041" w:rsidRDefault="003A5BD8" w:rsidP="007D0F3F">
      <w:pPr>
        <w:pStyle w:val="af7"/>
        <w:numPr>
          <w:ilvl w:val="1"/>
          <w:numId w:val="38"/>
        </w:numPr>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sidR="002B75C1">
        <w:rPr>
          <w:rFonts w:ascii="Times New Roman" w:hAnsi="Times New Roman" w:cs="Times New Roman"/>
          <w:sz w:val="24"/>
          <w:szCs w:val="24"/>
          <w:lang w:eastAsia="ru-RU"/>
        </w:rPr>
        <w:t>Гранта</w:t>
      </w:r>
      <w:r w:rsidRPr="00B80572">
        <w:rPr>
          <w:rFonts w:ascii="Times New Roman" w:hAnsi="Times New Roman" w:cs="Times New Roman"/>
          <w:sz w:val="24"/>
          <w:szCs w:val="24"/>
          <w:lang w:eastAsia="ru-RU"/>
        </w:rPr>
        <w:t>,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2D2C9E11" w14:textId="77777777" w:rsidR="002B7434" w:rsidRDefault="00643FA1" w:rsidP="002B7434">
      <w:pPr>
        <w:pStyle w:val="af7"/>
        <w:numPr>
          <w:ilvl w:val="1"/>
          <w:numId w:val="38"/>
        </w:numPr>
        <w:spacing w:after="0" w:line="240" w:lineRule="auto"/>
        <w:ind w:firstLine="709"/>
        <w:jc w:val="both"/>
        <w:rPr>
          <w:rFonts w:ascii="Times New Roman" w:hAnsi="Times New Roman" w:cs="Times New Roman"/>
          <w:sz w:val="24"/>
          <w:szCs w:val="24"/>
          <w:lang w:eastAsia="ru-RU"/>
        </w:rPr>
      </w:pPr>
      <w:r w:rsidRPr="00643FA1">
        <w:rPr>
          <w:rFonts w:ascii="Times New Roman" w:hAnsi="Times New Roman" w:cs="Times New Roman"/>
          <w:sz w:val="24"/>
          <w:szCs w:val="24"/>
          <w:lang w:eastAsia="ru-RU"/>
        </w:rPr>
        <w:t xml:space="preserve">В случае изменения ставки НДС стоимость </w:t>
      </w:r>
      <w:r>
        <w:rPr>
          <w:rFonts w:ascii="Times New Roman" w:hAnsi="Times New Roman" w:cs="Times New Roman"/>
          <w:sz w:val="24"/>
          <w:szCs w:val="24"/>
          <w:lang w:eastAsia="ru-RU"/>
        </w:rPr>
        <w:t>услуг</w:t>
      </w:r>
      <w:r w:rsidRPr="00643FA1">
        <w:rPr>
          <w:rFonts w:ascii="Times New Roman" w:hAnsi="Times New Roman" w:cs="Times New Roman"/>
          <w:sz w:val="24"/>
          <w:szCs w:val="24"/>
          <w:lang w:eastAsia="ru-RU"/>
        </w:rPr>
        <w:t xml:space="preserve"> не изменяется. Разница в сумме НДС </w:t>
      </w:r>
      <w:r>
        <w:rPr>
          <w:rFonts w:ascii="Times New Roman" w:hAnsi="Times New Roman" w:cs="Times New Roman"/>
          <w:sz w:val="24"/>
          <w:szCs w:val="24"/>
          <w:lang w:eastAsia="ru-RU"/>
        </w:rPr>
        <w:t>Исполнителю</w:t>
      </w:r>
      <w:r w:rsidRPr="00643FA1">
        <w:rPr>
          <w:rFonts w:ascii="Times New Roman" w:hAnsi="Times New Roman" w:cs="Times New Roman"/>
          <w:sz w:val="24"/>
          <w:szCs w:val="24"/>
          <w:lang w:eastAsia="ru-RU"/>
        </w:rPr>
        <w:t xml:space="preserve"> не возмещается.</w:t>
      </w:r>
    </w:p>
    <w:p w14:paraId="23B8C653" w14:textId="77777777" w:rsidR="002B7434" w:rsidRPr="00A211C7" w:rsidRDefault="002B7434" w:rsidP="00A211C7">
      <w:pPr>
        <w:pStyle w:val="af7"/>
        <w:numPr>
          <w:ilvl w:val="1"/>
          <w:numId w:val="38"/>
        </w:numPr>
        <w:spacing w:after="0" w:line="240" w:lineRule="auto"/>
        <w:ind w:firstLine="709"/>
        <w:jc w:val="both"/>
        <w:rPr>
          <w:rFonts w:ascii="Times New Roman" w:hAnsi="Times New Roman" w:cs="Times New Roman"/>
          <w:sz w:val="24"/>
          <w:szCs w:val="24"/>
          <w:lang w:eastAsia="ru-RU"/>
        </w:rPr>
      </w:pPr>
      <w:r w:rsidRPr="00A211C7">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B05EB5">
        <w:rPr>
          <w:rFonts w:ascii="Times New Roman" w:hAnsi="Times New Roman" w:cs="Times New Roman"/>
          <w:sz w:val="24"/>
          <w:szCs w:val="24"/>
          <w:shd w:val="clear" w:color="auto" w:fill="FFFFFF"/>
        </w:rPr>
        <w:t>Услуг</w:t>
      </w:r>
      <w:r w:rsidRPr="00A211C7">
        <w:rPr>
          <w:rFonts w:ascii="Times New Roman" w:hAnsi="Times New Roman" w:cs="Times New Roman"/>
          <w:sz w:val="24"/>
          <w:szCs w:val="24"/>
          <w:shd w:val="clear" w:color="auto" w:fill="FFFFFF"/>
        </w:rPr>
        <w:t xml:space="preserve">. При изменении объема </w:t>
      </w:r>
      <w:r w:rsidR="00B05EB5">
        <w:rPr>
          <w:rFonts w:ascii="Times New Roman" w:hAnsi="Times New Roman" w:cs="Times New Roman"/>
          <w:sz w:val="24"/>
          <w:szCs w:val="24"/>
          <w:shd w:val="clear" w:color="auto" w:fill="FFFFFF"/>
        </w:rPr>
        <w:lastRenderedPageBreak/>
        <w:t>Услуг</w:t>
      </w:r>
      <w:r w:rsidRPr="00A211C7">
        <w:rPr>
          <w:rFonts w:ascii="Times New Roman" w:hAnsi="Times New Roman" w:cs="Times New Roman"/>
          <w:sz w:val="24"/>
          <w:szCs w:val="24"/>
          <w:shd w:val="clear" w:color="auto" w:fill="FFFFFF"/>
        </w:rPr>
        <w:t xml:space="preserve"> Цена договора изменяется по соглашению Сторон так же не более чем на 10% (десять процентов).</w:t>
      </w:r>
    </w:p>
    <w:p w14:paraId="029D10F5" w14:textId="77777777" w:rsidR="002B7434" w:rsidRPr="00B80572" w:rsidRDefault="002B7434" w:rsidP="00A211C7">
      <w:pPr>
        <w:pStyle w:val="af7"/>
        <w:spacing w:after="0" w:line="240" w:lineRule="auto"/>
        <w:ind w:left="709"/>
        <w:jc w:val="both"/>
        <w:rPr>
          <w:rFonts w:ascii="Times New Roman" w:hAnsi="Times New Roman" w:cs="Times New Roman"/>
          <w:sz w:val="24"/>
          <w:szCs w:val="24"/>
          <w:lang w:eastAsia="ru-RU"/>
        </w:rPr>
      </w:pPr>
    </w:p>
    <w:p w14:paraId="5EA04053" w14:textId="77777777" w:rsidR="0098583D" w:rsidRPr="00B80572" w:rsidRDefault="0098583D" w:rsidP="005D4E01">
      <w:pPr>
        <w:autoSpaceDE w:val="0"/>
        <w:spacing w:after="0" w:line="240" w:lineRule="auto"/>
        <w:ind w:firstLine="709"/>
        <w:jc w:val="both"/>
        <w:rPr>
          <w:rFonts w:ascii="Times New Roman" w:hAnsi="Times New Roman" w:cs="Times New Roman"/>
          <w:b/>
          <w:sz w:val="24"/>
          <w:szCs w:val="24"/>
        </w:rPr>
      </w:pPr>
    </w:p>
    <w:p w14:paraId="44D08845" w14:textId="77777777" w:rsidR="0098583D" w:rsidRPr="00B80572" w:rsidRDefault="0098583D" w:rsidP="007D0F3F">
      <w:pPr>
        <w:pStyle w:val="af7"/>
        <w:numPr>
          <w:ilvl w:val="0"/>
          <w:numId w:val="38"/>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СРОК И ПОРЯДОК</w:t>
      </w:r>
      <w:r w:rsidR="00AA3977" w:rsidRPr="00B80572">
        <w:rPr>
          <w:rFonts w:ascii="Times New Roman" w:hAnsi="Times New Roman" w:cs="Times New Roman"/>
          <w:b/>
          <w:sz w:val="24"/>
          <w:szCs w:val="24"/>
        </w:rPr>
        <w:t xml:space="preserve"> </w:t>
      </w:r>
      <w:r w:rsidR="003F37A4" w:rsidRPr="00B80572">
        <w:rPr>
          <w:rFonts w:ascii="Times New Roman" w:hAnsi="Times New Roman" w:cs="Times New Roman"/>
          <w:b/>
          <w:sz w:val="24"/>
          <w:szCs w:val="24"/>
        </w:rPr>
        <w:t>ОКАЗАНИЯ УСЛУГ</w:t>
      </w:r>
    </w:p>
    <w:p w14:paraId="0F08A0ED" w14:textId="77777777" w:rsidR="00702C4A" w:rsidRPr="00B80572" w:rsidRDefault="002959D2" w:rsidP="007D0F3F">
      <w:pPr>
        <w:pStyle w:val="af7"/>
        <w:numPr>
          <w:ilvl w:val="1"/>
          <w:numId w:val="38"/>
        </w:numPr>
        <w:shd w:val="clear" w:color="auto" w:fill="FFFFFF"/>
        <w:suppressAutoHyphens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t xml:space="preserve">Сроки оказания Услуг по </w:t>
      </w:r>
      <w:r w:rsidRPr="006A68CB">
        <w:rPr>
          <w:rFonts w:ascii="Times New Roman" w:hAnsi="Times New Roman" w:cs="Times New Roman"/>
          <w:sz w:val="24"/>
          <w:szCs w:val="24"/>
          <w:lang w:eastAsia="ru-RU"/>
        </w:rPr>
        <w:t>Договору:</w:t>
      </w:r>
      <w:r w:rsidR="006A68CB">
        <w:rPr>
          <w:rFonts w:ascii="Times New Roman" w:hAnsi="Times New Roman" w:cs="Times New Roman"/>
          <w:sz w:val="24"/>
          <w:szCs w:val="24"/>
          <w:lang w:eastAsia="ru-RU"/>
        </w:rPr>
        <w:t xml:space="preserve"> с </w:t>
      </w:r>
      <w:r w:rsidR="004F60A9">
        <w:rPr>
          <w:rFonts w:ascii="Times New Roman" w:hAnsi="Times New Roman" w:cs="Times New Roman"/>
          <w:sz w:val="24"/>
          <w:szCs w:val="24"/>
          <w:lang w:eastAsia="ru-RU"/>
        </w:rPr>
        <w:t xml:space="preserve">даты подписания Договора </w:t>
      </w:r>
      <w:r w:rsidRPr="006A68CB">
        <w:rPr>
          <w:rFonts w:ascii="Times New Roman" w:hAnsi="Times New Roman" w:cs="Times New Roman"/>
          <w:sz w:val="24"/>
          <w:szCs w:val="24"/>
          <w:lang w:eastAsia="ru-RU"/>
        </w:rPr>
        <w:t>по 31.12.2026</w:t>
      </w:r>
      <w:r w:rsidR="006A68CB">
        <w:rPr>
          <w:rFonts w:ascii="Times New Roman" w:hAnsi="Times New Roman" w:cs="Times New Roman"/>
          <w:sz w:val="24"/>
          <w:szCs w:val="24"/>
          <w:lang w:eastAsia="ru-RU"/>
        </w:rPr>
        <w:t xml:space="preserve">г. </w:t>
      </w:r>
      <w:r w:rsidRPr="006A68CB">
        <w:rPr>
          <w:rFonts w:ascii="Times New Roman" w:hAnsi="Times New Roman" w:cs="Times New Roman"/>
          <w:sz w:val="24"/>
          <w:szCs w:val="24"/>
          <w:lang w:eastAsia="ru-RU"/>
        </w:rPr>
        <w:t>(включительно)</w:t>
      </w:r>
      <w:r w:rsidR="009F299B">
        <w:rPr>
          <w:rFonts w:ascii="Times New Roman" w:hAnsi="Times New Roman" w:cs="Times New Roman"/>
          <w:sz w:val="24"/>
          <w:szCs w:val="24"/>
          <w:lang w:eastAsia="ru-RU"/>
        </w:rPr>
        <w:t xml:space="preserve"> </w:t>
      </w:r>
      <w:r w:rsidR="009F299B">
        <w:rPr>
          <w:rFonts w:ascii="Times New Roman" w:hAnsi="Times New Roman" w:cs="Times New Roman"/>
          <w:spacing w:val="-2"/>
          <w:sz w:val="24"/>
          <w:szCs w:val="24"/>
        </w:rPr>
        <w:t>или до полной выборки цены Договора, в зависимости от того, какое событие наступит ранее.</w:t>
      </w:r>
    </w:p>
    <w:p w14:paraId="5912601D" w14:textId="77777777" w:rsidR="002959D2" w:rsidRPr="00B80572" w:rsidRDefault="002959D2" w:rsidP="007D0F3F">
      <w:pPr>
        <w:pStyle w:val="af7"/>
        <w:numPr>
          <w:ilvl w:val="1"/>
          <w:numId w:val="38"/>
        </w:numPr>
        <w:shd w:val="clear" w:color="auto" w:fill="FFFFFF"/>
        <w:suppressAutoHyphens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t xml:space="preserve">Исполнитель не вправе досрочно оказать Услуги, предусмотренные Договором. </w:t>
      </w:r>
    </w:p>
    <w:p w14:paraId="30FE2555" w14:textId="77777777" w:rsidR="0098583D" w:rsidRPr="00B80572" w:rsidRDefault="0098583D" w:rsidP="008D39DA">
      <w:pPr>
        <w:autoSpaceDE w:val="0"/>
        <w:spacing w:after="0" w:line="240" w:lineRule="auto"/>
        <w:ind w:firstLine="709"/>
        <w:jc w:val="both"/>
        <w:rPr>
          <w:rFonts w:ascii="Times New Roman" w:hAnsi="Times New Roman" w:cs="Times New Roman"/>
          <w:sz w:val="24"/>
          <w:szCs w:val="24"/>
        </w:rPr>
      </w:pPr>
    </w:p>
    <w:p w14:paraId="20EAFDD4" w14:textId="77777777" w:rsidR="0098583D" w:rsidRPr="00B80572" w:rsidRDefault="0098583D" w:rsidP="007D0F3F">
      <w:pPr>
        <w:numPr>
          <w:ilvl w:val="0"/>
          <w:numId w:val="38"/>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ПРАВА И ОБЯЗАННОСТИ СТОРОН</w:t>
      </w:r>
    </w:p>
    <w:p w14:paraId="72188095" w14:textId="77777777" w:rsidR="0098583D" w:rsidRPr="00B80572" w:rsidRDefault="0098583D" w:rsidP="007D0F3F">
      <w:pPr>
        <w:pStyle w:val="af7"/>
        <w:numPr>
          <w:ilvl w:val="1"/>
          <w:numId w:val="38"/>
        </w:numPr>
        <w:autoSpaceDE w:val="0"/>
        <w:spacing w:after="0" w:line="240" w:lineRule="auto"/>
        <w:ind w:firstLine="709"/>
        <w:jc w:val="both"/>
        <w:rPr>
          <w:rFonts w:ascii="Times New Roman" w:hAnsi="Times New Roman" w:cs="Times New Roman"/>
          <w:b/>
          <w:sz w:val="24"/>
          <w:szCs w:val="24"/>
        </w:rPr>
      </w:pPr>
      <w:r w:rsidRPr="00B80572">
        <w:rPr>
          <w:rFonts w:ascii="Times New Roman" w:hAnsi="Times New Roman" w:cs="Times New Roman"/>
          <w:b/>
          <w:sz w:val="24"/>
          <w:szCs w:val="24"/>
        </w:rPr>
        <w:t>Заказчик вправе:</w:t>
      </w:r>
    </w:p>
    <w:p w14:paraId="3109DAC7" w14:textId="77777777" w:rsidR="001E0BFD" w:rsidRPr="00B80572" w:rsidRDefault="001E0BFD" w:rsidP="007D0F3F">
      <w:pPr>
        <w:pStyle w:val="af7"/>
        <w:numPr>
          <w:ilvl w:val="2"/>
          <w:numId w:val="38"/>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621AC780" w14:textId="77777777" w:rsidR="001E0BFD" w:rsidRPr="00B80572" w:rsidRDefault="001E0BFD" w:rsidP="007D0F3F">
      <w:pPr>
        <w:pStyle w:val="af7"/>
        <w:numPr>
          <w:ilvl w:val="2"/>
          <w:numId w:val="38"/>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38647715" w14:textId="77777777" w:rsidR="001E0BFD" w:rsidRPr="00B80572" w:rsidRDefault="001E0BFD" w:rsidP="007D0F3F">
      <w:pPr>
        <w:pStyle w:val="af7"/>
        <w:numPr>
          <w:ilvl w:val="2"/>
          <w:numId w:val="38"/>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Письменно запрашивать информацию о ходе оказываемых Услуг. </w:t>
      </w:r>
    </w:p>
    <w:p w14:paraId="01392498" w14:textId="77777777" w:rsidR="001E0BFD" w:rsidRPr="00B80572" w:rsidRDefault="001E0BFD" w:rsidP="007D0F3F">
      <w:pPr>
        <w:pStyle w:val="af7"/>
        <w:numPr>
          <w:ilvl w:val="2"/>
          <w:numId w:val="38"/>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083D8508" w14:textId="77777777" w:rsidR="001E0BFD" w:rsidRPr="00B80572" w:rsidRDefault="001E0BFD" w:rsidP="007D0F3F">
      <w:pPr>
        <w:pStyle w:val="af7"/>
        <w:numPr>
          <w:ilvl w:val="2"/>
          <w:numId w:val="38"/>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2B75C1">
        <w:rPr>
          <w:rFonts w:ascii="Times New Roman" w:hAnsi="Times New Roman" w:cs="Times New Roman"/>
          <w:sz w:val="24"/>
          <w:szCs w:val="24"/>
          <w:lang w:eastAsia="ru-RU"/>
        </w:rPr>
        <w:t>Гранта</w:t>
      </w:r>
      <w:r w:rsidRPr="00B80572">
        <w:rPr>
          <w:rFonts w:ascii="Times New Roman" w:hAnsi="Times New Roman" w:cs="Times New Roman"/>
          <w:sz w:val="24"/>
          <w:szCs w:val="24"/>
          <w:lang w:eastAsia="ru-RU"/>
        </w:rPr>
        <w:t>,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3B254505" w14:textId="77777777" w:rsidR="001E0BFD" w:rsidRPr="00B80572" w:rsidRDefault="001E0BFD" w:rsidP="007D0F3F">
      <w:pPr>
        <w:pStyle w:val="af7"/>
        <w:widowControl w:val="0"/>
        <w:numPr>
          <w:ilvl w:val="2"/>
          <w:numId w:val="38"/>
        </w:numPr>
        <w:shd w:val="clear" w:color="auto" w:fill="FFFFFF"/>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1FD5B03D" w14:textId="77777777" w:rsidR="001E0BFD" w:rsidRPr="00B80572" w:rsidRDefault="00C73A22" w:rsidP="007D0F3F">
      <w:pPr>
        <w:pStyle w:val="af7"/>
        <w:widowControl w:val="0"/>
        <w:numPr>
          <w:ilvl w:val="2"/>
          <w:numId w:val="38"/>
        </w:numPr>
        <w:shd w:val="clear" w:color="auto" w:fill="FFFFFF"/>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Давать Исполнителю обязательные для исполнения указания по выполнению настоящего Договора (в той мере, в которой такие указания соответствуют обязанностям Исполнителя, предусмотренным настоящим Договором) и требовать отчет об их выполнении.</w:t>
      </w:r>
    </w:p>
    <w:p w14:paraId="63D6E707" w14:textId="77777777" w:rsidR="00C73A22" w:rsidRPr="00B80572" w:rsidRDefault="00C73A22" w:rsidP="007D0F3F">
      <w:pPr>
        <w:pStyle w:val="af7"/>
        <w:widowControl w:val="0"/>
        <w:numPr>
          <w:ilvl w:val="2"/>
          <w:numId w:val="38"/>
        </w:numPr>
        <w:shd w:val="clear" w:color="auto" w:fill="FFFFFF"/>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Требовать от Исполнителя обеспечения сохранности документов, получаемых и составляемых им в ходе оказания Услуг, а также сохранения конфиденциальности информации, получаемой в ходе исполнения настоящего Договора.</w:t>
      </w:r>
    </w:p>
    <w:p w14:paraId="4669F3B3" w14:textId="77777777" w:rsidR="0098583D" w:rsidRPr="00B80572" w:rsidRDefault="00781C96" w:rsidP="007D0F3F">
      <w:pPr>
        <w:autoSpaceDE w:val="0"/>
        <w:spacing w:after="0" w:line="240" w:lineRule="auto"/>
        <w:ind w:firstLine="709"/>
        <w:jc w:val="both"/>
        <w:rPr>
          <w:rFonts w:ascii="Times New Roman" w:hAnsi="Times New Roman" w:cs="Times New Roman"/>
          <w:b/>
          <w:sz w:val="24"/>
          <w:szCs w:val="24"/>
        </w:rPr>
      </w:pPr>
      <w:r w:rsidRPr="00B80572">
        <w:rPr>
          <w:rFonts w:ascii="Times New Roman" w:hAnsi="Times New Roman" w:cs="Times New Roman"/>
          <w:b/>
          <w:bCs/>
          <w:sz w:val="24"/>
          <w:szCs w:val="24"/>
        </w:rPr>
        <w:t xml:space="preserve">4.2. </w:t>
      </w:r>
      <w:r w:rsidR="0098583D" w:rsidRPr="00B80572">
        <w:rPr>
          <w:rFonts w:ascii="Times New Roman" w:hAnsi="Times New Roman" w:cs="Times New Roman"/>
          <w:b/>
          <w:bCs/>
          <w:sz w:val="24"/>
          <w:szCs w:val="24"/>
        </w:rPr>
        <w:t>Заказчик</w:t>
      </w:r>
      <w:r w:rsidR="0098583D" w:rsidRPr="00B80572">
        <w:rPr>
          <w:rFonts w:ascii="Times New Roman" w:hAnsi="Times New Roman" w:cs="Times New Roman"/>
          <w:b/>
          <w:sz w:val="24"/>
          <w:szCs w:val="24"/>
        </w:rPr>
        <w:t xml:space="preserve"> обязан:</w:t>
      </w:r>
    </w:p>
    <w:p w14:paraId="69B6F30A" w14:textId="77777777" w:rsidR="0098583D" w:rsidRPr="00B80572" w:rsidRDefault="00EB485C" w:rsidP="007D0F3F">
      <w:pPr>
        <w:pStyle w:val="af7"/>
        <w:numPr>
          <w:ilvl w:val="2"/>
          <w:numId w:val="40"/>
        </w:numPr>
        <w:autoSpaceDE w:val="0"/>
        <w:spacing w:after="0" w:line="240" w:lineRule="auto"/>
        <w:ind w:left="0"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r w:rsidR="0098583D" w:rsidRPr="00B80572">
        <w:rPr>
          <w:rFonts w:ascii="Times New Roman" w:hAnsi="Times New Roman" w:cs="Times New Roman"/>
          <w:sz w:val="24"/>
          <w:szCs w:val="24"/>
        </w:rPr>
        <w:t>.</w:t>
      </w:r>
    </w:p>
    <w:p w14:paraId="2A96BEBF" w14:textId="77777777" w:rsidR="00DE3DA8" w:rsidRPr="00B80572" w:rsidRDefault="0098583D" w:rsidP="007D0F3F">
      <w:pPr>
        <w:numPr>
          <w:ilvl w:val="2"/>
          <w:numId w:val="40"/>
        </w:numPr>
        <w:autoSpaceDE w:val="0"/>
        <w:spacing w:after="0" w:line="240" w:lineRule="auto"/>
        <w:ind w:left="0"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Определить сотрудников, ответственных за осуществление контроля по исполнению </w:t>
      </w:r>
      <w:r w:rsidR="006D6B73" w:rsidRPr="00B80572">
        <w:rPr>
          <w:rFonts w:ascii="Times New Roman" w:hAnsi="Times New Roman" w:cs="Times New Roman"/>
          <w:sz w:val="24"/>
          <w:szCs w:val="24"/>
        </w:rPr>
        <w:t>Договора</w:t>
      </w:r>
      <w:r w:rsidRPr="00B80572">
        <w:rPr>
          <w:rFonts w:ascii="Times New Roman" w:hAnsi="Times New Roman" w:cs="Times New Roman"/>
          <w:sz w:val="24"/>
          <w:szCs w:val="24"/>
        </w:rPr>
        <w:t>.</w:t>
      </w:r>
    </w:p>
    <w:p w14:paraId="74205F61" w14:textId="77777777" w:rsidR="00702C4A" w:rsidRPr="00B80572" w:rsidRDefault="00306092" w:rsidP="007D0F3F">
      <w:pPr>
        <w:numPr>
          <w:ilvl w:val="2"/>
          <w:numId w:val="40"/>
        </w:numPr>
        <w:autoSpaceDE w:val="0"/>
        <w:spacing w:after="0" w:line="240" w:lineRule="auto"/>
        <w:ind w:left="0" w:firstLine="709"/>
        <w:jc w:val="both"/>
        <w:rPr>
          <w:rFonts w:ascii="Times New Roman" w:hAnsi="Times New Roman" w:cs="Times New Roman"/>
          <w:sz w:val="24"/>
          <w:szCs w:val="24"/>
        </w:rPr>
      </w:pPr>
      <w:r w:rsidRPr="00B80572">
        <w:rPr>
          <w:rFonts w:ascii="Times New Roman" w:hAnsi="Times New Roman" w:cs="Times New Roman"/>
          <w:sz w:val="24"/>
          <w:szCs w:val="24"/>
        </w:rPr>
        <w:t>Предоставить</w:t>
      </w:r>
      <w:r w:rsidR="00D247C1" w:rsidRPr="00B80572">
        <w:rPr>
          <w:rFonts w:ascii="Times New Roman" w:hAnsi="Times New Roman" w:cs="Times New Roman"/>
          <w:sz w:val="24"/>
          <w:szCs w:val="24"/>
        </w:rPr>
        <w:t xml:space="preserve"> Исполнителю рац</w:t>
      </w:r>
      <w:r w:rsidR="00772976" w:rsidRPr="00B80572">
        <w:rPr>
          <w:rFonts w:ascii="Times New Roman" w:hAnsi="Times New Roman" w:cs="Times New Roman"/>
          <w:sz w:val="24"/>
          <w:szCs w:val="24"/>
        </w:rPr>
        <w:t>ии</w:t>
      </w:r>
      <w:r w:rsidR="00842E74" w:rsidRPr="00B80572">
        <w:rPr>
          <w:rFonts w:ascii="Times New Roman" w:hAnsi="Times New Roman" w:cs="Times New Roman"/>
          <w:sz w:val="24"/>
          <w:szCs w:val="24"/>
        </w:rPr>
        <w:t>, жиле</w:t>
      </w:r>
      <w:r w:rsidR="00233745" w:rsidRPr="00B80572">
        <w:rPr>
          <w:rFonts w:ascii="Times New Roman" w:hAnsi="Times New Roman" w:cs="Times New Roman"/>
          <w:sz w:val="24"/>
          <w:szCs w:val="24"/>
        </w:rPr>
        <w:t>ты светоотражающие</w:t>
      </w:r>
      <w:r w:rsidR="00E743AD">
        <w:rPr>
          <w:rFonts w:ascii="Times New Roman" w:hAnsi="Times New Roman" w:cs="Times New Roman"/>
          <w:sz w:val="24"/>
          <w:szCs w:val="24"/>
        </w:rPr>
        <w:t>,</w:t>
      </w:r>
      <w:r w:rsidR="00842E74" w:rsidRPr="00B80572">
        <w:rPr>
          <w:rFonts w:ascii="Times New Roman" w:hAnsi="Times New Roman" w:cs="Times New Roman"/>
          <w:sz w:val="24"/>
          <w:szCs w:val="24"/>
        </w:rPr>
        <w:t xml:space="preserve"> </w:t>
      </w:r>
      <w:proofErr w:type="spellStart"/>
      <w:r w:rsidR="00842E74" w:rsidRPr="00B80572">
        <w:rPr>
          <w:rFonts w:ascii="Times New Roman" w:hAnsi="Times New Roman" w:cs="Times New Roman"/>
          <w:sz w:val="24"/>
          <w:szCs w:val="24"/>
        </w:rPr>
        <w:t>бэ</w:t>
      </w:r>
      <w:r w:rsidR="0036138F" w:rsidRPr="00B80572">
        <w:rPr>
          <w:rFonts w:ascii="Times New Roman" w:hAnsi="Times New Roman" w:cs="Times New Roman"/>
          <w:sz w:val="24"/>
          <w:szCs w:val="24"/>
        </w:rPr>
        <w:t>й</w:t>
      </w:r>
      <w:r w:rsidR="00842E74" w:rsidRPr="00B80572">
        <w:rPr>
          <w:rFonts w:ascii="Times New Roman" w:hAnsi="Times New Roman" w:cs="Times New Roman"/>
          <w:sz w:val="24"/>
          <w:szCs w:val="24"/>
        </w:rPr>
        <w:t>джи</w:t>
      </w:r>
      <w:proofErr w:type="spellEnd"/>
      <w:r w:rsidR="00E743AD">
        <w:rPr>
          <w:rFonts w:ascii="Times New Roman" w:hAnsi="Times New Roman" w:cs="Times New Roman"/>
          <w:sz w:val="24"/>
          <w:szCs w:val="24"/>
        </w:rPr>
        <w:t xml:space="preserve"> и оборудование для валидации</w:t>
      </w:r>
      <w:r w:rsidR="0036138F" w:rsidRPr="00B80572">
        <w:rPr>
          <w:rFonts w:ascii="Times New Roman" w:hAnsi="Times New Roman" w:cs="Times New Roman"/>
          <w:sz w:val="24"/>
          <w:szCs w:val="24"/>
        </w:rPr>
        <w:t xml:space="preserve"> </w:t>
      </w:r>
      <w:r w:rsidR="00772976" w:rsidRPr="00B80572">
        <w:rPr>
          <w:rFonts w:ascii="Times New Roman" w:hAnsi="Times New Roman" w:cs="Times New Roman"/>
          <w:sz w:val="24"/>
          <w:szCs w:val="24"/>
        </w:rPr>
        <w:t>для оказания услуг по Договору.</w:t>
      </w:r>
    </w:p>
    <w:p w14:paraId="18F7FCB5" w14:textId="77777777" w:rsidR="00EB485C" w:rsidRPr="00B80572" w:rsidRDefault="00EB485C" w:rsidP="007D0F3F">
      <w:pPr>
        <w:numPr>
          <w:ilvl w:val="2"/>
          <w:numId w:val="40"/>
        </w:numPr>
        <w:autoSpaceDE w:val="0"/>
        <w:spacing w:after="0" w:line="240" w:lineRule="auto"/>
        <w:ind w:left="0" w:firstLine="709"/>
        <w:jc w:val="both"/>
        <w:rPr>
          <w:rFonts w:ascii="Times New Roman" w:hAnsi="Times New Roman" w:cs="Times New Roman"/>
          <w:sz w:val="24"/>
          <w:szCs w:val="24"/>
        </w:rPr>
      </w:pPr>
      <w:r w:rsidRPr="00B80572">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7CA677F4" w14:textId="77777777" w:rsidR="0098583D" w:rsidRPr="00B80572" w:rsidRDefault="003F37A4" w:rsidP="007D0F3F">
      <w:pPr>
        <w:pStyle w:val="af7"/>
        <w:numPr>
          <w:ilvl w:val="1"/>
          <w:numId w:val="39"/>
        </w:numPr>
        <w:autoSpaceDE w:val="0"/>
        <w:spacing w:after="0" w:line="240" w:lineRule="auto"/>
        <w:ind w:firstLine="709"/>
        <w:jc w:val="both"/>
        <w:rPr>
          <w:rFonts w:ascii="Times New Roman" w:hAnsi="Times New Roman" w:cs="Times New Roman"/>
          <w:b/>
          <w:sz w:val="24"/>
          <w:szCs w:val="24"/>
        </w:rPr>
      </w:pPr>
      <w:r w:rsidRPr="00B80572">
        <w:rPr>
          <w:rFonts w:ascii="Times New Roman" w:hAnsi="Times New Roman" w:cs="Times New Roman"/>
          <w:b/>
          <w:sz w:val="24"/>
          <w:szCs w:val="24"/>
        </w:rPr>
        <w:t>Исполнител</w:t>
      </w:r>
      <w:r w:rsidR="004A1286" w:rsidRPr="00B80572">
        <w:rPr>
          <w:rFonts w:ascii="Times New Roman" w:hAnsi="Times New Roman" w:cs="Times New Roman"/>
          <w:b/>
          <w:sz w:val="24"/>
          <w:szCs w:val="24"/>
        </w:rPr>
        <w:t>ь</w:t>
      </w:r>
      <w:r w:rsidR="0098583D" w:rsidRPr="00B80572">
        <w:rPr>
          <w:rFonts w:ascii="Times New Roman" w:hAnsi="Times New Roman" w:cs="Times New Roman"/>
          <w:b/>
          <w:sz w:val="24"/>
          <w:szCs w:val="24"/>
        </w:rPr>
        <w:t xml:space="preserve"> вправе:</w:t>
      </w:r>
    </w:p>
    <w:p w14:paraId="1954C16E" w14:textId="77777777" w:rsidR="0098583D" w:rsidRPr="00B80572" w:rsidRDefault="0098583D"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Получать оплату за </w:t>
      </w:r>
      <w:r w:rsidR="003F37A4" w:rsidRPr="00B80572">
        <w:rPr>
          <w:rFonts w:ascii="Times New Roman" w:hAnsi="Times New Roman" w:cs="Times New Roman"/>
          <w:sz w:val="24"/>
          <w:szCs w:val="24"/>
        </w:rPr>
        <w:t xml:space="preserve">Услуги </w:t>
      </w:r>
      <w:r w:rsidRPr="00B80572">
        <w:rPr>
          <w:rFonts w:ascii="Times New Roman" w:hAnsi="Times New Roman" w:cs="Times New Roman"/>
          <w:sz w:val="24"/>
          <w:szCs w:val="24"/>
        </w:rPr>
        <w:t xml:space="preserve">в установленном </w:t>
      </w:r>
      <w:r w:rsidR="006D6B73" w:rsidRPr="00B80572">
        <w:rPr>
          <w:rFonts w:ascii="Times New Roman" w:hAnsi="Times New Roman" w:cs="Times New Roman"/>
          <w:sz w:val="24"/>
          <w:szCs w:val="24"/>
        </w:rPr>
        <w:t>Договором</w:t>
      </w:r>
      <w:r w:rsidRPr="00B80572">
        <w:rPr>
          <w:rFonts w:ascii="Times New Roman" w:hAnsi="Times New Roman" w:cs="Times New Roman"/>
          <w:sz w:val="24"/>
          <w:szCs w:val="24"/>
        </w:rPr>
        <w:t xml:space="preserve"> порядке.</w:t>
      </w:r>
    </w:p>
    <w:p w14:paraId="638D611D" w14:textId="77777777" w:rsidR="00411F27" w:rsidRPr="00B80572" w:rsidRDefault="00411F27"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bookmarkStart w:id="4" w:name="_Hlk174612472"/>
    </w:p>
    <w:p w14:paraId="41D392AA" w14:textId="77777777" w:rsidR="00411F27" w:rsidRPr="00B80572" w:rsidRDefault="00411F27"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lastRenderedPageBreak/>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bookmarkEnd w:id="4"/>
      <w:r w:rsidRPr="00B80572">
        <w:rPr>
          <w:rFonts w:ascii="Times New Roman" w:hAnsi="Times New Roman" w:cs="Times New Roman"/>
          <w:sz w:val="24"/>
          <w:szCs w:val="24"/>
          <w:lang w:eastAsia="ru-RU"/>
        </w:rPr>
        <w:t>.</w:t>
      </w:r>
    </w:p>
    <w:p w14:paraId="6CAE6AA2" w14:textId="77777777" w:rsidR="00411F27" w:rsidRPr="00B80572" w:rsidRDefault="00411F27"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A3DB1BF" w14:textId="77777777" w:rsidR="0098583D" w:rsidRPr="00B80572" w:rsidRDefault="003F37A4" w:rsidP="007D0F3F">
      <w:pPr>
        <w:numPr>
          <w:ilvl w:val="1"/>
          <w:numId w:val="39"/>
        </w:numPr>
        <w:autoSpaceDE w:val="0"/>
        <w:spacing w:after="0" w:line="240" w:lineRule="auto"/>
        <w:ind w:firstLine="709"/>
        <w:jc w:val="both"/>
        <w:rPr>
          <w:rFonts w:ascii="Times New Roman" w:hAnsi="Times New Roman" w:cs="Times New Roman"/>
          <w:b/>
          <w:sz w:val="24"/>
          <w:szCs w:val="24"/>
        </w:rPr>
      </w:pPr>
      <w:r w:rsidRPr="00B80572">
        <w:rPr>
          <w:rFonts w:ascii="Times New Roman" w:hAnsi="Times New Roman" w:cs="Times New Roman"/>
          <w:b/>
          <w:sz w:val="24"/>
          <w:szCs w:val="24"/>
        </w:rPr>
        <w:t>Исполнител</w:t>
      </w:r>
      <w:r w:rsidR="004A1286" w:rsidRPr="00B80572">
        <w:rPr>
          <w:rFonts w:ascii="Times New Roman" w:hAnsi="Times New Roman" w:cs="Times New Roman"/>
          <w:b/>
          <w:sz w:val="24"/>
          <w:szCs w:val="24"/>
        </w:rPr>
        <w:t>ь</w:t>
      </w:r>
      <w:r w:rsidR="0098583D" w:rsidRPr="00B80572">
        <w:rPr>
          <w:rFonts w:ascii="Times New Roman" w:hAnsi="Times New Roman" w:cs="Times New Roman"/>
          <w:b/>
          <w:sz w:val="24"/>
          <w:szCs w:val="24"/>
        </w:rPr>
        <w:t xml:space="preserve"> обязан:</w:t>
      </w:r>
    </w:p>
    <w:p w14:paraId="2BD8F7FB" w14:textId="77777777" w:rsidR="00F45DAA" w:rsidRDefault="003F37A4"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Оказать Услуги</w:t>
      </w:r>
      <w:r w:rsidR="0098583D" w:rsidRPr="00B80572">
        <w:rPr>
          <w:rFonts w:ascii="Times New Roman" w:hAnsi="Times New Roman" w:cs="Times New Roman"/>
          <w:sz w:val="24"/>
          <w:szCs w:val="24"/>
        </w:rPr>
        <w:t xml:space="preserve"> по Договору качественно и в сроки, установленные Договором</w:t>
      </w:r>
      <w:r w:rsidRPr="00B80572">
        <w:rPr>
          <w:rFonts w:ascii="Times New Roman" w:hAnsi="Times New Roman" w:cs="Times New Roman"/>
          <w:sz w:val="24"/>
          <w:szCs w:val="24"/>
        </w:rPr>
        <w:t>.</w:t>
      </w:r>
    </w:p>
    <w:p w14:paraId="3DAE1AF2" w14:textId="77777777" w:rsidR="002423C1" w:rsidRPr="00B80572" w:rsidRDefault="00EB38D4" w:rsidP="007D0F3F">
      <w:pPr>
        <w:numPr>
          <w:ilvl w:val="2"/>
          <w:numId w:val="39"/>
        </w:num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EB38D4">
        <w:rPr>
          <w:rFonts w:ascii="Times New Roman" w:hAnsi="Times New Roman" w:cs="Times New Roman"/>
          <w:sz w:val="24"/>
          <w:szCs w:val="24"/>
        </w:rPr>
        <w:t>одпис</w:t>
      </w:r>
      <w:r>
        <w:rPr>
          <w:rFonts w:ascii="Times New Roman" w:hAnsi="Times New Roman" w:cs="Times New Roman"/>
          <w:sz w:val="24"/>
          <w:szCs w:val="24"/>
        </w:rPr>
        <w:t>а</w:t>
      </w:r>
      <w:r w:rsidRPr="00EB38D4">
        <w:rPr>
          <w:rFonts w:ascii="Times New Roman" w:hAnsi="Times New Roman" w:cs="Times New Roman"/>
          <w:sz w:val="24"/>
          <w:szCs w:val="24"/>
        </w:rPr>
        <w:t>т</w:t>
      </w:r>
      <w:r>
        <w:rPr>
          <w:rFonts w:ascii="Times New Roman" w:hAnsi="Times New Roman" w:cs="Times New Roman"/>
          <w:sz w:val="24"/>
          <w:szCs w:val="24"/>
        </w:rPr>
        <w:t>ь</w:t>
      </w:r>
      <w:r w:rsidRPr="00EB38D4">
        <w:rPr>
          <w:rFonts w:ascii="Times New Roman" w:hAnsi="Times New Roman" w:cs="Times New Roman"/>
          <w:sz w:val="24"/>
          <w:szCs w:val="24"/>
        </w:rPr>
        <w:t xml:space="preserve"> дополнительное соглашение об окончательной стоимости услуг,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r w:rsidR="005C0591">
        <w:rPr>
          <w:rFonts w:ascii="Times New Roman" w:hAnsi="Times New Roman" w:cs="Times New Roman"/>
          <w:sz w:val="24"/>
          <w:szCs w:val="24"/>
        </w:rPr>
        <w:t xml:space="preserve">, </w:t>
      </w:r>
      <w:r w:rsidR="005C0591" w:rsidRPr="00B80572">
        <w:rPr>
          <w:rFonts w:ascii="Times New Roman" w:hAnsi="Times New Roman" w:cs="Times New Roman"/>
          <w:sz w:val="24"/>
          <w:szCs w:val="24"/>
        </w:rPr>
        <w:t xml:space="preserve">в соответствии с </w:t>
      </w:r>
      <w:r w:rsidR="005C0591">
        <w:rPr>
          <w:rFonts w:ascii="Times New Roman" w:hAnsi="Times New Roman" w:cs="Times New Roman"/>
          <w:sz w:val="24"/>
          <w:szCs w:val="24"/>
        </w:rPr>
        <w:t xml:space="preserve">требованиями </w:t>
      </w:r>
      <w:r w:rsidR="005C0591" w:rsidRPr="00B80572">
        <w:rPr>
          <w:rFonts w:ascii="Times New Roman" w:hAnsi="Times New Roman" w:cs="Times New Roman"/>
          <w:sz w:val="24"/>
          <w:szCs w:val="24"/>
        </w:rPr>
        <w:t>пункт</w:t>
      </w:r>
      <w:r w:rsidR="005C0591">
        <w:rPr>
          <w:rFonts w:ascii="Times New Roman" w:hAnsi="Times New Roman" w:cs="Times New Roman"/>
          <w:sz w:val="24"/>
          <w:szCs w:val="24"/>
        </w:rPr>
        <w:t xml:space="preserve">а </w:t>
      </w:r>
      <w:r w:rsidR="005C0591" w:rsidRPr="00B80572">
        <w:rPr>
          <w:rFonts w:ascii="Times New Roman" w:hAnsi="Times New Roman" w:cs="Times New Roman"/>
          <w:sz w:val="24"/>
          <w:szCs w:val="24"/>
        </w:rPr>
        <w:t>2.</w:t>
      </w:r>
      <w:r w:rsidR="005C0591">
        <w:rPr>
          <w:rFonts w:ascii="Times New Roman" w:hAnsi="Times New Roman" w:cs="Times New Roman"/>
          <w:sz w:val="24"/>
          <w:szCs w:val="24"/>
        </w:rPr>
        <w:t>2</w:t>
      </w:r>
      <w:r w:rsidR="005C0591" w:rsidRPr="00B80572">
        <w:rPr>
          <w:rFonts w:ascii="Times New Roman" w:hAnsi="Times New Roman" w:cs="Times New Roman"/>
          <w:sz w:val="24"/>
          <w:szCs w:val="24"/>
        </w:rPr>
        <w:t xml:space="preserve"> Договора.</w:t>
      </w:r>
    </w:p>
    <w:p w14:paraId="5B4C89AF" w14:textId="77777777" w:rsidR="00F45DAA" w:rsidRPr="00B80572" w:rsidRDefault="00F45DAA"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224ADB43" w14:textId="77777777" w:rsidR="005D14D8" w:rsidRPr="00B80572" w:rsidRDefault="00E40245"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Неукоснительно исполнять Регламент качества обслуживания и гостеприимства </w:t>
      </w:r>
      <w:r w:rsidR="0033677D" w:rsidRPr="00B80572">
        <w:rPr>
          <w:rFonts w:ascii="Times New Roman" w:hAnsi="Times New Roman" w:cs="Times New Roman"/>
          <w:sz w:val="24"/>
          <w:szCs w:val="24"/>
        </w:rPr>
        <w:t>(Приложение</w:t>
      </w:r>
      <w:r w:rsidR="005D14D8" w:rsidRPr="00B80572">
        <w:rPr>
          <w:rFonts w:ascii="Times New Roman" w:hAnsi="Times New Roman" w:cs="Times New Roman"/>
          <w:sz w:val="24"/>
          <w:szCs w:val="24"/>
        </w:rPr>
        <w:t> </w:t>
      </w:r>
      <w:r w:rsidR="0033677D" w:rsidRPr="00B80572">
        <w:rPr>
          <w:rFonts w:ascii="Times New Roman" w:hAnsi="Times New Roman" w:cs="Times New Roman"/>
          <w:sz w:val="24"/>
          <w:szCs w:val="24"/>
        </w:rPr>
        <w:t>№</w:t>
      </w:r>
      <w:r w:rsidR="005D14D8" w:rsidRPr="00B80572">
        <w:rPr>
          <w:rFonts w:ascii="Times New Roman" w:hAnsi="Times New Roman" w:cs="Times New Roman"/>
          <w:sz w:val="24"/>
          <w:szCs w:val="24"/>
        </w:rPr>
        <w:t> </w:t>
      </w:r>
      <w:r w:rsidR="002204E2" w:rsidRPr="00B80572">
        <w:rPr>
          <w:rFonts w:ascii="Times New Roman" w:hAnsi="Times New Roman" w:cs="Times New Roman"/>
          <w:sz w:val="24"/>
          <w:szCs w:val="24"/>
        </w:rPr>
        <w:t>5</w:t>
      </w:r>
      <w:r w:rsidR="0033677D" w:rsidRPr="00B80572">
        <w:rPr>
          <w:rFonts w:ascii="Times New Roman" w:hAnsi="Times New Roman" w:cs="Times New Roman"/>
          <w:sz w:val="24"/>
          <w:szCs w:val="24"/>
        </w:rPr>
        <w:t>)</w:t>
      </w:r>
      <w:r w:rsidR="005D14D8" w:rsidRPr="00B80572">
        <w:rPr>
          <w:rFonts w:ascii="Times New Roman" w:hAnsi="Times New Roman" w:cs="Times New Roman"/>
          <w:sz w:val="24"/>
          <w:szCs w:val="24"/>
        </w:rPr>
        <w:t>, Регламент использования имущества кинематографического назначения</w:t>
      </w:r>
      <w:r w:rsidR="00A16D71" w:rsidRPr="00B80572">
        <w:rPr>
          <w:rFonts w:ascii="Times New Roman" w:hAnsi="Times New Roman" w:cs="Times New Roman"/>
          <w:sz w:val="24"/>
          <w:szCs w:val="24"/>
        </w:rPr>
        <w:t>, расположенный по адресу https://moskino.ru/documents</w:t>
      </w:r>
      <w:r w:rsidR="005D14D8" w:rsidRPr="00B80572">
        <w:rPr>
          <w:rFonts w:ascii="Times New Roman" w:hAnsi="Times New Roman" w:cs="Times New Roman"/>
          <w:sz w:val="24"/>
          <w:szCs w:val="24"/>
        </w:rPr>
        <w:t xml:space="preserve">, пропускной и общий режим территории </w:t>
      </w:r>
      <w:proofErr w:type="spellStart"/>
      <w:r w:rsidR="005D14D8" w:rsidRPr="00B80572">
        <w:rPr>
          <w:rFonts w:ascii="Times New Roman" w:hAnsi="Times New Roman" w:cs="Times New Roman"/>
          <w:sz w:val="24"/>
          <w:szCs w:val="24"/>
        </w:rPr>
        <w:t>Кинопарка</w:t>
      </w:r>
      <w:proofErr w:type="spellEnd"/>
      <w:r w:rsidR="005D14D8" w:rsidRPr="00B80572">
        <w:rPr>
          <w:rFonts w:ascii="Times New Roman" w:hAnsi="Times New Roman" w:cs="Times New Roman"/>
          <w:sz w:val="24"/>
          <w:szCs w:val="24"/>
        </w:rPr>
        <w:t>.</w:t>
      </w:r>
    </w:p>
    <w:p w14:paraId="2CCA6744" w14:textId="77777777" w:rsidR="0098583D" w:rsidRPr="00B80572" w:rsidRDefault="00100E43"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Оказать Услуги</w:t>
      </w:r>
      <w:r w:rsidR="0098583D" w:rsidRPr="00B80572">
        <w:rPr>
          <w:rFonts w:ascii="Times New Roman" w:hAnsi="Times New Roman" w:cs="Times New Roman"/>
          <w:sz w:val="24"/>
          <w:szCs w:val="24"/>
        </w:rPr>
        <w:t xml:space="preserve"> с использованием своих материалов, оборудования, своими силами и средствами</w:t>
      </w:r>
      <w:r w:rsidR="008C54CF" w:rsidRPr="00B80572">
        <w:rPr>
          <w:rFonts w:ascii="Times New Roman" w:hAnsi="Times New Roman" w:cs="Times New Roman"/>
          <w:sz w:val="24"/>
          <w:szCs w:val="24"/>
        </w:rPr>
        <w:t xml:space="preserve">, за исключением материалов и оборудования, </w:t>
      </w:r>
      <w:r w:rsidR="00306092" w:rsidRPr="00B80572">
        <w:rPr>
          <w:rFonts w:ascii="Times New Roman" w:hAnsi="Times New Roman" w:cs="Times New Roman"/>
          <w:sz w:val="24"/>
          <w:szCs w:val="24"/>
        </w:rPr>
        <w:t>предоставленных</w:t>
      </w:r>
      <w:r w:rsidR="008C54CF" w:rsidRPr="00B80572">
        <w:rPr>
          <w:rFonts w:ascii="Times New Roman" w:hAnsi="Times New Roman" w:cs="Times New Roman"/>
          <w:sz w:val="24"/>
          <w:szCs w:val="24"/>
        </w:rPr>
        <w:t xml:space="preserve"> </w:t>
      </w:r>
      <w:r w:rsidR="007E7E87">
        <w:rPr>
          <w:rFonts w:ascii="Times New Roman" w:hAnsi="Times New Roman" w:cs="Times New Roman"/>
          <w:sz w:val="24"/>
          <w:szCs w:val="24"/>
        </w:rPr>
        <w:t>Заказчиком</w:t>
      </w:r>
      <w:r w:rsidR="008C54CF" w:rsidRPr="00B80572">
        <w:rPr>
          <w:rFonts w:ascii="Times New Roman" w:hAnsi="Times New Roman" w:cs="Times New Roman"/>
          <w:sz w:val="24"/>
          <w:szCs w:val="24"/>
        </w:rPr>
        <w:t xml:space="preserve"> в соответствии с пунктом </w:t>
      </w:r>
      <w:r w:rsidR="00772976" w:rsidRPr="00B80572">
        <w:rPr>
          <w:rFonts w:ascii="Times New Roman" w:hAnsi="Times New Roman" w:cs="Times New Roman"/>
          <w:sz w:val="24"/>
          <w:szCs w:val="24"/>
        </w:rPr>
        <w:t>4.2.3 Договора.</w:t>
      </w:r>
    </w:p>
    <w:p w14:paraId="6BE871F1" w14:textId="77777777" w:rsidR="006249BE" w:rsidRPr="00B80572" w:rsidRDefault="00C35D06"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Устранять недостатки </w:t>
      </w:r>
      <w:r w:rsidR="00100E43" w:rsidRPr="00B80572">
        <w:rPr>
          <w:rFonts w:ascii="Times New Roman" w:hAnsi="Times New Roman" w:cs="Times New Roman"/>
          <w:sz w:val="24"/>
          <w:szCs w:val="24"/>
        </w:rPr>
        <w:t>Услуг</w:t>
      </w:r>
      <w:r w:rsidRPr="00B80572">
        <w:rPr>
          <w:rFonts w:ascii="Times New Roman" w:hAnsi="Times New Roman" w:cs="Times New Roman"/>
          <w:sz w:val="24"/>
          <w:szCs w:val="24"/>
        </w:rPr>
        <w:t xml:space="preserve"> за свой счёт.</w:t>
      </w:r>
    </w:p>
    <w:p w14:paraId="4F682D60" w14:textId="77777777" w:rsidR="006249BE" w:rsidRPr="00B80572" w:rsidRDefault="006249BE"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AA19B68" w14:textId="77777777" w:rsidR="006249BE" w:rsidRPr="00B80572" w:rsidRDefault="006249BE" w:rsidP="007D0F3F">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Предоставлять по требованию Заказчика копии договоров, соглашений, актов, иных документов со всеми соисполнителями. Для целей настоящего Договора соисполнителями считаются все юридические и/или физические лица, которые участвовали в оказании услуг по настоящему Договору.</w:t>
      </w:r>
    </w:p>
    <w:p w14:paraId="54D3D553" w14:textId="77777777" w:rsidR="003A26F8" w:rsidRDefault="00306092" w:rsidP="003A26F8">
      <w:pPr>
        <w:numPr>
          <w:ilvl w:val="2"/>
          <w:numId w:val="39"/>
        </w:num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w:t>
      </w:r>
      <w:r w:rsidR="00F0494B">
        <w:rPr>
          <w:rFonts w:ascii="Times New Roman" w:hAnsi="Times New Roman" w:cs="Times New Roman"/>
          <w:sz w:val="24"/>
          <w:szCs w:val="24"/>
        </w:rPr>
        <w:t>Гранта</w:t>
      </w:r>
      <w:r w:rsidRPr="00B80572">
        <w:rPr>
          <w:rFonts w:ascii="Times New Roman" w:hAnsi="Times New Roman" w:cs="Times New Roman"/>
          <w:sz w:val="24"/>
          <w:szCs w:val="24"/>
        </w:rPr>
        <w:t xml:space="preserve">, </w:t>
      </w:r>
      <w:r w:rsidR="00F0494B" w:rsidRPr="00B80572">
        <w:rPr>
          <w:rFonts w:ascii="Times New Roman" w:hAnsi="Times New Roman" w:cs="Times New Roman"/>
          <w:sz w:val="24"/>
          <w:szCs w:val="24"/>
        </w:rPr>
        <w:t>предоставленно</w:t>
      </w:r>
      <w:r w:rsidR="00F0494B">
        <w:rPr>
          <w:rFonts w:ascii="Times New Roman" w:hAnsi="Times New Roman" w:cs="Times New Roman"/>
          <w:sz w:val="24"/>
          <w:szCs w:val="24"/>
        </w:rPr>
        <w:t>го</w:t>
      </w:r>
      <w:r w:rsidRPr="00B80572">
        <w:rPr>
          <w:rFonts w:ascii="Times New Roman" w:hAnsi="Times New Roman" w:cs="Times New Roman"/>
          <w:sz w:val="24"/>
          <w:szCs w:val="24"/>
        </w:rPr>
        <w:t>/</w:t>
      </w:r>
      <w:r w:rsidR="00F0494B" w:rsidRPr="00B80572">
        <w:rPr>
          <w:rFonts w:ascii="Times New Roman" w:hAnsi="Times New Roman" w:cs="Times New Roman"/>
          <w:sz w:val="24"/>
          <w:szCs w:val="24"/>
        </w:rPr>
        <w:t>получаемо</w:t>
      </w:r>
      <w:r w:rsidR="00F0494B">
        <w:rPr>
          <w:rFonts w:ascii="Times New Roman" w:hAnsi="Times New Roman" w:cs="Times New Roman"/>
          <w:sz w:val="24"/>
          <w:szCs w:val="24"/>
        </w:rPr>
        <w:t>го</w:t>
      </w:r>
      <w:r w:rsidR="00F0494B" w:rsidRPr="00B80572">
        <w:rPr>
          <w:rFonts w:ascii="Times New Roman" w:hAnsi="Times New Roman" w:cs="Times New Roman"/>
          <w:sz w:val="24"/>
          <w:szCs w:val="24"/>
        </w:rPr>
        <w:t xml:space="preserve"> </w:t>
      </w:r>
      <w:r w:rsidRPr="00B80572">
        <w:rPr>
          <w:rFonts w:ascii="Times New Roman" w:hAnsi="Times New Roman" w:cs="Times New Roman"/>
          <w:sz w:val="24"/>
          <w:szCs w:val="24"/>
        </w:rPr>
        <w:t>Заказчиком.</w:t>
      </w:r>
    </w:p>
    <w:p w14:paraId="5DABA43F" w14:textId="77777777" w:rsidR="003A26F8" w:rsidRDefault="003A26F8" w:rsidP="003A26F8">
      <w:pPr>
        <w:numPr>
          <w:ilvl w:val="2"/>
          <w:numId w:val="39"/>
        </w:numPr>
        <w:autoSpaceDE w:val="0"/>
        <w:spacing w:after="0" w:line="240" w:lineRule="auto"/>
        <w:ind w:firstLine="709"/>
        <w:jc w:val="both"/>
        <w:rPr>
          <w:rFonts w:ascii="Times New Roman" w:hAnsi="Times New Roman" w:cs="Times New Roman"/>
          <w:sz w:val="24"/>
          <w:szCs w:val="24"/>
        </w:rPr>
      </w:pPr>
      <w:r w:rsidRPr="00A211C7">
        <w:rPr>
          <w:rFonts w:ascii="Times New Roman" w:hAnsi="Times New Roman" w:cs="Times New Roman"/>
          <w:sz w:val="24"/>
          <w:szCs w:val="24"/>
          <w:lang w:eastAsia="ru-RU"/>
        </w:rPr>
        <w:t>По</w:t>
      </w:r>
      <w:r w:rsidRPr="00A211C7">
        <w:rPr>
          <w:rFonts w:ascii="Times New Roman" w:hAnsi="Times New Roman" w:cs="Times New Roman"/>
          <w:sz w:val="24"/>
          <w:szCs w:val="24"/>
        </w:rPr>
        <w:t xml:space="preserve"> требованию Заказчика в течение 5 (Пяти) рабочих дней с даты получения соответствующего требования, предоставить Заказчику детализированную калькуляцию, обосновывающую затраты </w:t>
      </w:r>
      <w:r w:rsidR="00B05EB5">
        <w:rPr>
          <w:rFonts w:ascii="Times New Roman" w:hAnsi="Times New Roman" w:cs="Times New Roman"/>
          <w:sz w:val="24"/>
          <w:szCs w:val="24"/>
        </w:rPr>
        <w:t>Исполнителя</w:t>
      </w:r>
      <w:r w:rsidRPr="00A211C7">
        <w:rPr>
          <w:rFonts w:ascii="Times New Roman" w:hAnsi="Times New Roman" w:cs="Times New Roman"/>
          <w:sz w:val="24"/>
          <w:szCs w:val="24"/>
        </w:rPr>
        <w:t xml:space="preserve"> в рамках </w:t>
      </w:r>
      <w:r w:rsidR="00B05EB5">
        <w:rPr>
          <w:rFonts w:ascii="Times New Roman" w:hAnsi="Times New Roman" w:cs="Times New Roman"/>
          <w:sz w:val="24"/>
          <w:szCs w:val="24"/>
        </w:rPr>
        <w:t>оказания Услуг</w:t>
      </w:r>
      <w:r w:rsidRPr="00A211C7">
        <w:rPr>
          <w:rFonts w:ascii="Times New Roman" w:hAnsi="Times New Roman" w:cs="Times New Roman"/>
          <w:sz w:val="24"/>
          <w:szCs w:val="24"/>
        </w:rPr>
        <w:t xml:space="preserve">,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w:t>
      </w:r>
      <w:r w:rsidR="00B05EB5">
        <w:rPr>
          <w:rFonts w:ascii="Times New Roman" w:hAnsi="Times New Roman" w:cs="Times New Roman"/>
          <w:sz w:val="24"/>
          <w:szCs w:val="24"/>
        </w:rPr>
        <w:t>итогов оказанных Услуг</w:t>
      </w:r>
      <w:r w:rsidRPr="00A211C7">
        <w:rPr>
          <w:rFonts w:ascii="Times New Roman" w:hAnsi="Times New Roman" w:cs="Times New Roman"/>
          <w:sz w:val="24"/>
          <w:szCs w:val="24"/>
        </w:rPr>
        <w:t xml:space="preserve">. </w:t>
      </w:r>
    </w:p>
    <w:p w14:paraId="1CC8EF96" w14:textId="77777777" w:rsidR="003A26F8" w:rsidRDefault="003A26F8" w:rsidP="00A211C7">
      <w:pPr>
        <w:pStyle w:val="af7"/>
        <w:numPr>
          <w:ilvl w:val="2"/>
          <w:numId w:val="39"/>
        </w:numPr>
        <w:shd w:val="clear" w:color="auto" w:fill="FFFFFF"/>
        <w:suppressAutoHyphens w:val="0"/>
        <w:spacing w:line="24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p>
    <w:p w14:paraId="639C1A24" w14:textId="77777777" w:rsidR="003A26F8" w:rsidRDefault="003A26F8" w:rsidP="00A211C7">
      <w:pPr>
        <w:pStyle w:val="af7"/>
        <w:numPr>
          <w:ilvl w:val="2"/>
          <w:numId w:val="39"/>
        </w:numPr>
        <w:shd w:val="clear" w:color="auto" w:fill="FFFFFF"/>
        <w:suppressAutoHyphens w:val="0"/>
        <w:spacing w:line="24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rPr>
        <w:t>Исполнять иные обязательства, предусмотренные законодательством Российской Федерации</w:t>
      </w:r>
      <w:r>
        <w:rPr>
          <w:rFonts w:ascii="Times New Roman" w:eastAsia="Calibri" w:hAnsi="Times New Roman" w:cs="Times New Roman"/>
          <w:sz w:val="24"/>
          <w:szCs w:val="24"/>
        </w:rPr>
        <w:t xml:space="preserve"> и Договором.</w:t>
      </w:r>
    </w:p>
    <w:p w14:paraId="76A3D04F" w14:textId="77777777" w:rsidR="003A26F8" w:rsidRPr="003A26F8" w:rsidRDefault="003A26F8" w:rsidP="00A211C7">
      <w:pPr>
        <w:autoSpaceDE w:val="0"/>
        <w:spacing w:after="0" w:line="240" w:lineRule="auto"/>
        <w:ind w:firstLine="709"/>
        <w:jc w:val="both"/>
        <w:rPr>
          <w:rFonts w:ascii="Times New Roman" w:hAnsi="Times New Roman" w:cs="Times New Roman"/>
          <w:sz w:val="24"/>
          <w:szCs w:val="24"/>
        </w:rPr>
      </w:pPr>
    </w:p>
    <w:p w14:paraId="057B62DC" w14:textId="77777777" w:rsidR="00D97C33" w:rsidRPr="00B80572" w:rsidRDefault="00D97C33" w:rsidP="005D4E01">
      <w:pPr>
        <w:autoSpaceDE w:val="0"/>
        <w:spacing w:after="0" w:line="240" w:lineRule="auto"/>
        <w:ind w:firstLine="709"/>
        <w:jc w:val="both"/>
        <w:rPr>
          <w:rFonts w:ascii="Times New Roman" w:hAnsi="Times New Roman" w:cs="Times New Roman"/>
          <w:sz w:val="24"/>
          <w:szCs w:val="24"/>
        </w:rPr>
      </w:pPr>
    </w:p>
    <w:p w14:paraId="698C44A5" w14:textId="77777777" w:rsidR="00D27215" w:rsidRPr="00B80572" w:rsidRDefault="006D6B73" w:rsidP="007D0F3F">
      <w:pPr>
        <w:pStyle w:val="af7"/>
        <w:numPr>
          <w:ilvl w:val="0"/>
          <w:numId w:val="41"/>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ПОРЯДОК СДАЧИ-ПРИЕМКИ</w:t>
      </w:r>
      <w:r w:rsidR="00100E43" w:rsidRPr="00B80572">
        <w:rPr>
          <w:rFonts w:ascii="Times New Roman" w:hAnsi="Times New Roman" w:cs="Times New Roman"/>
          <w:b/>
          <w:sz w:val="24"/>
          <w:szCs w:val="24"/>
        </w:rPr>
        <w:t xml:space="preserve"> ОКАЗАННЫХ УСЛУГ</w:t>
      </w:r>
    </w:p>
    <w:p w14:paraId="45326D05" w14:textId="77777777" w:rsidR="00537463" w:rsidRPr="00B80572" w:rsidRDefault="00663269" w:rsidP="007D0F3F">
      <w:pPr>
        <w:pStyle w:val="af7"/>
        <w:numPr>
          <w:ilvl w:val="1"/>
          <w:numId w:val="41"/>
        </w:numPr>
        <w:autoSpaceDE w:val="0"/>
        <w:spacing w:after="0" w:line="240" w:lineRule="auto"/>
        <w:ind w:firstLine="709"/>
        <w:jc w:val="both"/>
        <w:rPr>
          <w:rFonts w:ascii="Times New Roman" w:hAnsi="Times New Roman" w:cs="Times New Roman"/>
          <w:bCs/>
          <w:sz w:val="24"/>
          <w:szCs w:val="24"/>
        </w:rPr>
      </w:pPr>
      <w:bookmarkStart w:id="5" w:name="_Hlk190174952"/>
      <w:r w:rsidRPr="00B80572">
        <w:rPr>
          <w:rFonts w:ascii="Times New Roman" w:hAnsi="Times New Roman" w:cs="Times New Roman"/>
          <w:bCs/>
          <w:sz w:val="24"/>
          <w:szCs w:val="24"/>
        </w:rPr>
        <w:lastRenderedPageBreak/>
        <w:t xml:space="preserve"> </w:t>
      </w:r>
      <w:r w:rsidR="00537463" w:rsidRPr="00B80572">
        <w:rPr>
          <w:rFonts w:ascii="Times New Roman" w:hAnsi="Times New Roman" w:cs="Times New Roman"/>
          <w:bCs/>
          <w:sz w:val="24"/>
          <w:szCs w:val="24"/>
        </w:rPr>
        <w:t xml:space="preserve">До </w:t>
      </w:r>
      <w:r w:rsidR="00397FE8" w:rsidRPr="00B80572">
        <w:rPr>
          <w:rFonts w:ascii="Times New Roman" w:hAnsi="Times New Roman" w:cs="Times New Roman"/>
          <w:bCs/>
          <w:sz w:val="24"/>
          <w:szCs w:val="24"/>
        </w:rPr>
        <w:t xml:space="preserve">10 </w:t>
      </w:r>
      <w:r w:rsidR="00537463" w:rsidRPr="00B80572">
        <w:rPr>
          <w:rFonts w:ascii="Times New Roman" w:hAnsi="Times New Roman" w:cs="Times New Roman"/>
          <w:bCs/>
          <w:sz w:val="24"/>
          <w:szCs w:val="24"/>
        </w:rPr>
        <w:t>(</w:t>
      </w:r>
      <w:r w:rsidR="00397FE8" w:rsidRPr="00B80572">
        <w:rPr>
          <w:rFonts w:ascii="Times New Roman" w:hAnsi="Times New Roman" w:cs="Times New Roman"/>
          <w:bCs/>
          <w:sz w:val="24"/>
          <w:szCs w:val="24"/>
        </w:rPr>
        <w:t>Десятого</w:t>
      </w:r>
      <w:r w:rsidR="00537463" w:rsidRPr="00B80572">
        <w:rPr>
          <w:rFonts w:ascii="Times New Roman" w:hAnsi="Times New Roman" w:cs="Times New Roman"/>
          <w:bCs/>
          <w:sz w:val="24"/>
          <w:szCs w:val="24"/>
        </w:rPr>
        <w:t>) числа месяца, следующего за месяцем оказания Услуг, Исполнитель предоставляет Заказчику комплект отчетных документов по соответствующ</w:t>
      </w:r>
      <w:r w:rsidR="004A1286" w:rsidRPr="00B80572">
        <w:rPr>
          <w:rFonts w:ascii="Times New Roman" w:hAnsi="Times New Roman" w:cs="Times New Roman"/>
          <w:bCs/>
          <w:sz w:val="24"/>
          <w:szCs w:val="24"/>
        </w:rPr>
        <w:t>им</w:t>
      </w:r>
      <w:r w:rsidR="00537463" w:rsidRPr="00B80572">
        <w:rPr>
          <w:rFonts w:ascii="Times New Roman" w:hAnsi="Times New Roman" w:cs="Times New Roman"/>
          <w:bCs/>
          <w:sz w:val="24"/>
          <w:szCs w:val="24"/>
        </w:rPr>
        <w:t xml:space="preserve"> Заявк</w:t>
      </w:r>
      <w:r w:rsidR="004A1286" w:rsidRPr="00B80572">
        <w:rPr>
          <w:rFonts w:ascii="Times New Roman" w:hAnsi="Times New Roman" w:cs="Times New Roman"/>
          <w:bCs/>
          <w:sz w:val="24"/>
          <w:szCs w:val="24"/>
        </w:rPr>
        <w:t>ам</w:t>
      </w:r>
      <w:r w:rsidR="00537463" w:rsidRPr="00B80572">
        <w:rPr>
          <w:rFonts w:ascii="Times New Roman" w:hAnsi="Times New Roman" w:cs="Times New Roman"/>
          <w:bCs/>
          <w:sz w:val="24"/>
          <w:szCs w:val="24"/>
        </w:rPr>
        <w:t>:</w:t>
      </w:r>
    </w:p>
    <w:p w14:paraId="3A8D350E" w14:textId="77777777" w:rsidR="00537463" w:rsidRPr="00B80572" w:rsidRDefault="00537463" w:rsidP="003A26F8">
      <w:p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 </w:t>
      </w:r>
      <w:r w:rsidR="003A26F8" w:rsidRPr="003A26F8">
        <w:rPr>
          <w:rFonts w:ascii="Times New Roman" w:hAnsi="Times New Roman" w:cs="Times New Roman"/>
          <w:sz w:val="24"/>
          <w:szCs w:val="24"/>
        </w:rPr>
        <w:t xml:space="preserve">-Акт сдачи-приемки </w:t>
      </w:r>
      <w:r w:rsidR="00B05EB5">
        <w:rPr>
          <w:rFonts w:ascii="Times New Roman" w:hAnsi="Times New Roman" w:cs="Times New Roman"/>
          <w:sz w:val="24"/>
          <w:szCs w:val="24"/>
        </w:rPr>
        <w:t>оказанных Услуг</w:t>
      </w:r>
      <w:r w:rsidR="003A26F8" w:rsidRPr="003A26F8">
        <w:rPr>
          <w:rFonts w:ascii="Times New Roman" w:hAnsi="Times New Roman" w:cs="Times New Roman"/>
          <w:sz w:val="24"/>
          <w:szCs w:val="24"/>
        </w:rPr>
        <w:t xml:space="preserve"> по форме согласно Приложению № </w:t>
      </w:r>
      <w:r w:rsidR="003A26F8">
        <w:rPr>
          <w:rFonts w:ascii="Times New Roman" w:hAnsi="Times New Roman" w:cs="Times New Roman"/>
          <w:sz w:val="24"/>
          <w:szCs w:val="24"/>
        </w:rPr>
        <w:t>3</w:t>
      </w:r>
      <w:r w:rsidR="003A26F8" w:rsidRPr="003A26F8">
        <w:rPr>
          <w:rFonts w:ascii="Times New Roman" w:hAnsi="Times New Roman" w:cs="Times New Roman"/>
          <w:sz w:val="24"/>
          <w:szCs w:val="24"/>
        </w:rPr>
        <w:t xml:space="preserve"> к Договору в 2 (</w:t>
      </w:r>
      <w:r w:rsidR="003A26F8">
        <w:rPr>
          <w:rFonts w:ascii="Times New Roman" w:hAnsi="Times New Roman" w:cs="Times New Roman"/>
          <w:sz w:val="24"/>
          <w:szCs w:val="24"/>
        </w:rPr>
        <w:t>Д</w:t>
      </w:r>
      <w:r w:rsidR="003A26F8" w:rsidRPr="003A26F8">
        <w:rPr>
          <w:rFonts w:ascii="Times New Roman" w:hAnsi="Times New Roman" w:cs="Times New Roman"/>
          <w:sz w:val="24"/>
          <w:szCs w:val="24"/>
        </w:rPr>
        <w:t>вух) экземплярах</w:t>
      </w:r>
      <w:r w:rsidR="005662DD" w:rsidRPr="00B80572">
        <w:rPr>
          <w:rFonts w:ascii="Times New Roman" w:hAnsi="Times New Roman" w:cs="Times New Roman"/>
          <w:sz w:val="24"/>
          <w:szCs w:val="24"/>
        </w:rPr>
        <w:t>;</w:t>
      </w:r>
    </w:p>
    <w:p w14:paraId="56392490" w14:textId="77777777" w:rsidR="00537463" w:rsidRDefault="00537463" w:rsidP="00663269">
      <w:p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w:t>
      </w:r>
      <w:r w:rsidR="00091599" w:rsidRPr="00B80572">
        <w:rPr>
          <w:rFonts w:ascii="Times New Roman" w:hAnsi="Times New Roman" w:cs="Times New Roman"/>
          <w:sz w:val="24"/>
          <w:szCs w:val="24"/>
        </w:rPr>
        <w:t> </w:t>
      </w:r>
      <w:r w:rsidRPr="00B80572">
        <w:rPr>
          <w:rFonts w:ascii="Times New Roman" w:hAnsi="Times New Roman" w:cs="Times New Roman"/>
          <w:sz w:val="24"/>
          <w:szCs w:val="24"/>
        </w:rPr>
        <w:t>Отчет об оказанных услугах</w:t>
      </w:r>
      <w:r w:rsidR="00091599" w:rsidRPr="00B80572">
        <w:rPr>
          <w:rFonts w:ascii="Times New Roman" w:hAnsi="Times New Roman" w:cs="Times New Roman"/>
          <w:sz w:val="24"/>
          <w:szCs w:val="24"/>
        </w:rPr>
        <w:t xml:space="preserve"> в 2 (Двух) экземплярах,</w:t>
      </w:r>
      <w:r w:rsidRPr="00B80572">
        <w:rPr>
          <w:rFonts w:ascii="Times New Roman" w:hAnsi="Times New Roman" w:cs="Times New Roman"/>
          <w:sz w:val="24"/>
          <w:szCs w:val="24"/>
        </w:rPr>
        <w:t xml:space="preserve"> с приложением документов, подтверждающих соответствие качества и объема оказанных услуг требованиям Договора, Технического задания и Заявки, составленный Исполнителем </w:t>
      </w:r>
      <w:r w:rsidRPr="00B80572">
        <w:rPr>
          <w:rFonts w:ascii="Times New Roman" w:eastAsia="Calibri" w:hAnsi="Times New Roman" w:cs="Times New Roman"/>
          <w:sz w:val="24"/>
          <w:szCs w:val="24"/>
        </w:rPr>
        <w:t>в соответствии с Регламентом подготовки отчета (Приложение № 4 к Договору)</w:t>
      </w:r>
      <w:r w:rsidRPr="00B80572">
        <w:rPr>
          <w:rFonts w:ascii="Times New Roman" w:hAnsi="Times New Roman" w:cs="Times New Roman"/>
          <w:sz w:val="24"/>
          <w:szCs w:val="24"/>
        </w:rPr>
        <w:t>, подписанны</w:t>
      </w:r>
      <w:r w:rsidR="00091599" w:rsidRPr="00B80572">
        <w:rPr>
          <w:rFonts w:ascii="Times New Roman" w:hAnsi="Times New Roman" w:cs="Times New Roman"/>
          <w:sz w:val="24"/>
          <w:szCs w:val="24"/>
        </w:rPr>
        <w:t>й</w:t>
      </w:r>
      <w:r w:rsidRPr="00B80572">
        <w:rPr>
          <w:rFonts w:ascii="Times New Roman" w:hAnsi="Times New Roman" w:cs="Times New Roman"/>
          <w:sz w:val="24"/>
          <w:szCs w:val="24"/>
        </w:rPr>
        <w:t xml:space="preserve"> Исполнителем (далее – Отчет)</w:t>
      </w:r>
      <w:r w:rsidR="00C352C8" w:rsidRPr="00B80572">
        <w:rPr>
          <w:rFonts w:ascii="Times New Roman" w:hAnsi="Times New Roman" w:cs="Times New Roman"/>
          <w:sz w:val="24"/>
          <w:szCs w:val="24"/>
        </w:rPr>
        <w:t>;</w:t>
      </w:r>
    </w:p>
    <w:p w14:paraId="693C9747" w14:textId="77777777" w:rsidR="00C674E1" w:rsidRDefault="00C674E1" w:rsidP="00C674E1">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bookmarkStart w:id="6" w:name="_Hlk112835428"/>
      <w:r>
        <w:rPr>
          <w:rFonts w:ascii="Times New Roman" w:hAnsi="Times New Roman" w:cs="Times New Roman"/>
          <w:sz w:val="24"/>
          <w:szCs w:val="24"/>
        </w:rPr>
        <w:t>Копии Заявок на оказание услуг</w:t>
      </w:r>
      <w:r w:rsidR="00E104CC">
        <w:rPr>
          <w:rFonts w:ascii="Times New Roman" w:hAnsi="Times New Roman" w:cs="Times New Roman"/>
          <w:sz w:val="24"/>
          <w:szCs w:val="24"/>
        </w:rPr>
        <w:t xml:space="preserve"> за отчетный месяц</w:t>
      </w:r>
      <w:r>
        <w:rPr>
          <w:rFonts w:ascii="Times New Roman" w:hAnsi="Times New Roman" w:cs="Times New Roman"/>
          <w:sz w:val="24"/>
          <w:szCs w:val="24"/>
        </w:rPr>
        <w:t>;</w:t>
      </w:r>
    </w:p>
    <w:p w14:paraId="54847F5E" w14:textId="77777777" w:rsidR="00C352C8" w:rsidRPr="00C674E1" w:rsidRDefault="00C674E1" w:rsidP="00C674E1">
      <w:pPr>
        <w:autoSpaceDE w:val="0"/>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w:t>
      </w:r>
      <w:r>
        <w:rPr>
          <w:rFonts w:ascii="Times New Roman" w:hAnsi="Times New Roman" w:cs="Times New Roman"/>
          <w:sz w:val="24"/>
          <w:szCs w:val="24"/>
        </w:rPr>
        <w:t xml:space="preserve"> </w:t>
      </w:r>
      <w:r w:rsidR="00C352C8" w:rsidRPr="00C674E1">
        <w:rPr>
          <w:rFonts w:ascii="Times New Roman" w:eastAsia="Calibri" w:hAnsi="Times New Roman" w:cs="Times New Roman"/>
          <w:sz w:val="24"/>
          <w:szCs w:val="24"/>
        </w:rPr>
        <w:t>Отчет в электронном варианте на USB-</w:t>
      </w:r>
      <w:proofErr w:type="spellStart"/>
      <w:r w:rsidR="00C352C8" w:rsidRPr="00C674E1">
        <w:rPr>
          <w:rFonts w:ascii="Times New Roman" w:eastAsia="Calibri" w:hAnsi="Times New Roman" w:cs="Times New Roman"/>
          <w:sz w:val="24"/>
          <w:szCs w:val="24"/>
        </w:rPr>
        <w:t>flash</w:t>
      </w:r>
      <w:proofErr w:type="spellEnd"/>
      <w:r w:rsidR="00C352C8" w:rsidRPr="00C674E1">
        <w:rPr>
          <w:rFonts w:ascii="Times New Roman" w:eastAsia="Calibri" w:hAnsi="Times New Roman" w:cs="Times New Roman"/>
          <w:sz w:val="24"/>
          <w:szCs w:val="24"/>
        </w:rPr>
        <w:t>-накопителях</w:t>
      </w:r>
      <w:bookmarkEnd w:id="6"/>
      <w:r w:rsidR="00C352C8" w:rsidRPr="00C674E1">
        <w:rPr>
          <w:rFonts w:ascii="Times New Roman" w:eastAsia="Calibri" w:hAnsi="Times New Roman" w:cs="Times New Roman"/>
          <w:sz w:val="24"/>
          <w:szCs w:val="24"/>
        </w:rPr>
        <w:t>.</w:t>
      </w:r>
    </w:p>
    <w:bookmarkEnd w:id="5"/>
    <w:p w14:paraId="7A172DA9" w14:textId="77777777" w:rsidR="00DA1C88" w:rsidRPr="00B80572" w:rsidRDefault="00991EF2" w:rsidP="00DA1C88">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Не позднее </w:t>
      </w:r>
      <w:r w:rsidR="007D0F3F" w:rsidRPr="00B80572">
        <w:rPr>
          <w:rFonts w:ascii="Times New Roman" w:hAnsi="Times New Roman" w:cs="Times New Roman"/>
          <w:bCs/>
          <w:sz w:val="24"/>
          <w:szCs w:val="24"/>
        </w:rPr>
        <w:t>7</w:t>
      </w:r>
      <w:r w:rsidRPr="00B80572">
        <w:rPr>
          <w:rFonts w:ascii="Times New Roman" w:hAnsi="Times New Roman" w:cs="Times New Roman"/>
          <w:bCs/>
          <w:sz w:val="24"/>
          <w:szCs w:val="24"/>
        </w:rPr>
        <w:t xml:space="preserve"> (</w:t>
      </w:r>
      <w:r w:rsidR="007D0F3F" w:rsidRPr="00B80572">
        <w:rPr>
          <w:rFonts w:ascii="Times New Roman" w:hAnsi="Times New Roman" w:cs="Times New Roman"/>
          <w:bCs/>
          <w:sz w:val="24"/>
          <w:szCs w:val="24"/>
        </w:rPr>
        <w:t>Семи</w:t>
      </w:r>
      <w:r w:rsidRPr="00B80572">
        <w:rPr>
          <w:rFonts w:ascii="Times New Roman" w:hAnsi="Times New Roman" w:cs="Times New Roman"/>
          <w:bCs/>
          <w:sz w:val="24"/>
          <w:szCs w:val="24"/>
        </w:rPr>
        <w:t xml:space="preserve">) рабочих дней после получения от </w:t>
      </w:r>
      <w:r w:rsidR="00100E43" w:rsidRPr="00B80572">
        <w:rPr>
          <w:rFonts w:ascii="Times New Roman" w:hAnsi="Times New Roman" w:cs="Times New Roman"/>
          <w:bCs/>
          <w:sz w:val="24"/>
          <w:szCs w:val="24"/>
        </w:rPr>
        <w:t>Исполнителя</w:t>
      </w:r>
      <w:r w:rsidRPr="00B80572">
        <w:rPr>
          <w:rFonts w:ascii="Times New Roman" w:hAnsi="Times New Roman" w:cs="Times New Roman"/>
          <w:bCs/>
          <w:sz w:val="24"/>
          <w:szCs w:val="24"/>
        </w:rPr>
        <w:t xml:space="preserve"> Акта </w:t>
      </w:r>
      <w:r w:rsidR="006E7823" w:rsidRPr="00B80572">
        <w:rPr>
          <w:rFonts w:ascii="Times New Roman" w:hAnsi="Times New Roman" w:cs="Times New Roman"/>
          <w:bCs/>
          <w:sz w:val="24"/>
          <w:szCs w:val="24"/>
        </w:rPr>
        <w:t xml:space="preserve">и Отчета </w:t>
      </w:r>
      <w:r w:rsidRPr="00B80572">
        <w:rPr>
          <w:rFonts w:ascii="Times New Roman" w:hAnsi="Times New Roman" w:cs="Times New Roman"/>
          <w:bCs/>
          <w:sz w:val="24"/>
          <w:szCs w:val="24"/>
        </w:rPr>
        <w:t xml:space="preserve">Заказчик рассматривает результаты и осуществляет приемку </w:t>
      </w:r>
      <w:r w:rsidR="00100E43" w:rsidRPr="00B80572">
        <w:rPr>
          <w:rFonts w:ascii="Times New Roman" w:hAnsi="Times New Roman" w:cs="Times New Roman"/>
          <w:bCs/>
          <w:sz w:val="24"/>
          <w:szCs w:val="24"/>
        </w:rPr>
        <w:t>оказанных Услуг</w:t>
      </w:r>
      <w:r w:rsidRPr="00B80572">
        <w:rPr>
          <w:rFonts w:ascii="Times New Roman" w:hAnsi="Times New Roman" w:cs="Times New Roman"/>
          <w:bCs/>
          <w:sz w:val="24"/>
          <w:szCs w:val="24"/>
        </w:rPr>
        <w:t xml:space="preserve"> по Договору на предмет соответствия их объема, качества требованиям, изложенным в Договоре, и направляет </w:t>
      </w:r>
      <w:r w:rsidR="00100E43" w:rsidRPr="00B80572">
        <w:rPr>
          <w:rFonts w:ascii="Times New Roman" w:hAnsi="Times New Roman" w:cs="Times New Roman"/>
          <w:bCs/>
          <w:sz w:val="24"/>
          <w:szCs w:val="24"/>
        </w:rPr>
        <w:t>Исполнителю</w:t>
      </w:r>
      <w:r w:rsidRPr="00B80572">
        <w:rPr>
          <w:rFonts w:ascii="Times New Roman" w:hAnsi="Times New Roman" w:cs="Times New Roman"/>
          <w:bCs/>
          <w:sz w:val="24"/>
          <w:szCs w:val="24"/>
        </w:rPr>
        <w:t xml:space="preserve"> подписанный 1 (Один) экземпляр Акта</w:t>
      </w:r>
      <w:r w:rsidR="006E7823" w:rsidRPr="00B80572">
        <w:rPr>
          <w:rFonts w:ascii="Times New Roman" w:hAnsi="Times New Roman" w:cs="Times New Roman"/>
          <w:bCs/>
          <w:sz w:val="24"/>
          <w:szCs w:val="24"/>
        </w:rPr>
        <w:t xml:space="preserve"> и Отчета</w:t>
      </w:r>
      <w:r w:rsidRPr="00B80572">
        <w:rPr>
          <w:rFonts w:ascii="Times New Roman" w:hAnsi="Times New Roman" w:cs="Times New Roman"/>
          <w:bCs/>
          <w:sz w:val="24"/>
          <w:szCs w:val="24"/>
        </w:rPr>
        <w:t xml:space="preserve">, либо мотивированный отказ от принятия </w:t>
      </w:r>
      <w:r w:rsidR="00100E43" w:rsidRPr="00B80572">
        <w:rPr>
          <w:rFonts w:ascii="Times New Roman" w:hAnsi="Times New Roman" w:cs="Times New Roman"/>
          <w:bCs/>
          <w:sz w:val="24"/>
          <w:szCs w:val="24"/>
        </w:rPr>
        <w:t>оказанных Услуг</w:t>
      </w:r>
      <w:r w:rsidRPr="00B80572">
        <w:rPr>
          <w:rFonts w:ascii="Times New Roman" w:hAnsi="Times New Roman" w:cs="Times New Roman"/>
          <w:bCs/>
          <w:sz w:val="24"/>
          <w:szCs w:val="24"/>
        </w:rPr>
        <w:t>.</w:t>
      </w:r>
    </w:p>
    <w:p w14:paraId="663F978A" w14:textId="77777777" w:rsidR="00DA1C88" w:rsidRPr="00B80572" w:rsidRDefault="00DA1C88" w:rsidP="00DA1C88">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w:t>
      </w:r>
    </w:p>
    <w:p w14:paraId="30A57FBF" w14:textId="77777777" w:rsidR="00DA1C88" w:rsidRPr="00B80572" w:rsidRDefault="00DA1C88" w:rsidP="00DA1C88">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58228A77" w14:textId="77777777" w:rsidR="00DA1C88" w:rsidRPr="00B80572" w:rsidRDefault="00DA1C88" w:rsidP="00DA1C88">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4026ED65" w14:textId="77777777" w:rsidR="008C237E" w:rsidRPr="00B80572" w:rsidRDefault="008C237E" w:rsidP="00DA1C88">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 xml:space="preserve">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w:t>
      </w:r>
      <w:r w:rsidR="00265B9D" w:rsidRPr="00B80572">
        <w:rPr>
          <w:rFonts w:ascii="Times New Roman" w:hAnsi="Times New Roman" w:cs="Times New Roman"/>
          <w:sz w:val="24"/>
          <w:szCs w:val="24"/>
          <w:lang w:eastAsia="ru-RU"/>
        </w:rPr>
        <w:t>5</w:t>
      </w:r>
      <w:r w:rsidRPr="00B80572">
        <w:rPr>
          <w:rFonts w:ascii="Times New Roman" w:hAnsi="Times New Roman" w:cs="Times New Roman"/>
          <w:sz w:val="24"/>
          <w:szCs w:val="24"/>
          <w:lang w:eastAsia="ru-RU"/>
        </w:rPr>
        <w:t>.2 Договора.</w:t>
      </w:r>
    </w:p>
    <w:p w14:paraId="306E0054" w14:textId="77777777" w:rsidR="00991EF2" w:rsidRPr="00B80572" w:rsidRDefault="00991EF2" w:rsidP="007D0F3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Подписанный Заказчиком и </w:t>
      </w:r>
      <w:r w:rsidR="00100E43" w:rsidRPr="00B80572">
        <w:rPr>
          <w:rFonts w:ascii="Times New Roman" w:hAnsi="Times New Roman" w:cs="Times New Roman"/>
          <w:bCs/>
          <w:sz w:val="24"/>
          <w:szCs w:val="24"/>
        </w:rPr>
        <w:t>Исполнителем</w:t>
      </w:r>
      <w:r w:rsidRPr="00B80572">
        <w:rPr>
          <w:rFonts w:ascii="Times New Roman" w:hAnsi="Times New Roman" w:cs="Times New Roman"/>
          <w:bCs/>
          <w:sz w:val="24"/>
          <w:szCs w:val="24"/>
        </w:rPr>
        <w:t xml:space="preserve"> Акт</w:t>
      </w:r>
      <w:r w:rsidR="006E7823" w:rsidRPr="00B80572">
        <w:rPr>
          <w:rFonts w:ascii="Times New Roman" w:hAnsi="Times New Roman" w:cs="Times New Roman"/>
          <w:bCs/>
          <w:sz w:val="24"/>
          <w:szCs w:val="24"/>
        </w:rPr>
        <w:t xml:space="preserve"> и Отчет</w:t>
      </w:r>
      <w:r w:rsidRPr="00B80572">
        <w:rPr>
          <w:rFonts w:ascii="Times New Roman" w:hAnsi="Times New Roman" w:cs="Times New Roman"/>
          <w:bCs/>
          <w:sz w:val="24"/>
          <w:szCs w:val="24"/>
        </w:rPr>
        <w:t xml:space="preserve">, предъявленный </w:t>
      </w:r>
      <w:r w:rsidR="00100E43" w:rsidRPr="00B80572">
        <w:rPr>
          <w:rFonts w:ascii="Times New Roman" w:hAnsi="Times New Roman" w:cs="Times New Roman"/>
          <w:bCs/>
          <w:sz w:val="24"/>
          <w:szCs w:val="24"/>
        </w:rPr>
        <w:t xml:space="preserve">Исполнителем </w:t>
      </w:r>
      <w:r w:rsidRPr="00B80572">
        <w:rPr>
          <w:rFonts w:ascii="Times New Roman" w:hAnsi="Times New Roman" w:cs="Times New Roman"/>
          <w:bCs/>
          <w:sz w:val="24"/>
          <w:szCs w:val="24"/>
        </w:rPr>
        <w:t xml:space="preserve">Заказчику оригинал счета, являются основанием для оплаты Заказчиком надлежащим образом </w:t>
      </w:r>
      <w:r w:rsidR="00100E43" w:rsidRPr="00B80572">
        <w:rPr>
          <w:rFonts w:ascii="Times New Roman" w:hAnsi="Times New Roman" w:cs="Times New Roman"/>
          <w:bCs/>
          <w:sz w:val="24"/>
          <w:szCs w:val="24"/>
        </w:rPr>
        <w:t>оказанных Услуг</w:t>
      </w:r>
      <w:r w:rsidR="00D9394E" w:rsidRPr="00B80572">
        <w:rPr>
          <w:rFonts w:ascii="Times New Roman" w:hAnsi="Times New Roman" w:cs="Times New Roman"/>
          <w:bCs/>
          <w:sz w:val="24"/>
          <w:szCs w:val="24"/>
        </w:rPr>
        <w:t>.</w:t>
      </w:r>
    </w:p>
    <w:p w14:paraId="070F58AE" w14:textId="77777777" w:rsidR="007D53D2" w:rsidRPr="00B80572" w:rsidRDefault="007D53D2" w:rsidP="005704C5">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p>
    <w:p w14:paraId="72C9CD98" w14:textId="77777777" w:rsidR="0098583D" w:rsidRPr="00B80572" w:rsidRDefault="0098583D" w:rsidP="005704C5">
      <w:pPr>
        <w:numPr>
          <w:ilvl w:val="0"/>
          <w:numId w:val="41"/>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ОТВЕТСТВЕННОСТЬ СТОРОН</w:t>
      </w:r>
    </w:p>
    <w:p w14:paraId="42E13DE0" w14:textId="77777777" w:rsidR="002A2245" w:rsidRPr="00B80572" w:rsidRDefault="002A2245" w:rsidP="005B15EE">
      <w:pPr>
        <w:pStyle w:val="af7"/>
        <w:numPr>
          <w:ilvl w:val="1"/>
          <w:numId w:val="41"/>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60F8561" w14:textId="77777777" w:rsidR="002A2245" w:rsidRPr="00B80572" w:rsidRDefault="002A2245" w:rsidP="005B15EE">
      <w:pPr>
        <w:pStyle w:val="af7"/>
        <w:numPr>
          <w:ilvl w:val="1"/>
          <w:numId w:val="41"/>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2C7CAD43" w14:textId="77777777" w:rsidR="002A2245" w:rsidRPr="00B80572" w:rsidRDefault="002A2245" w:rsidP="005B15EE">
      <w:pPr>
        <w:pStyle w:val="af7"/>
        <w:numPr>
          <w:ilvl w:val="1"/>
          <w:numId w:val="41"/>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w:t>
      </w:r>
      <w:r w:rsidRPr="00B80572">
        <w:rPr>
          <w:rFonts w:ascii="Times New Roman" w:hAnsi="Times New Roman" w:cs="Times New Roman"/>
          <w:sz w:val="24"/>
          <w:szCs w:val="24"/>
          <w:lang w:eastAsia="ru-RU"/>
        </w:rPr>
        <w:lastRenderedPageBreak/>
        <w:t>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60FA0B5" w14:textId="77777777" w:rsidR="002A2245" w:rsidRPr="00B80572" w:rsidRDefault="002A2245" w:rsidP="0005273E">
      <w:pPr>
        <w:pStyle w:val="af7"/>
        <w:numPr>
          <w:ilvl w:val="1"/>
          <w:numId w:val="41"/>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Размер штрафа устанавливается Договором как процент от стоимости </w:t>
      </w:r>
      <w:proofErr w:type="spellStart"/>
      <w:r w:rsidRPr="00B80572">
        <w:rPr>
          <w:rFonts w:ascii="Times New Roman" w:hAnsi="Times New Roman" w:cs="Times New Roman"/>
          <w:sz w:val="24"/>
          <w:szCs w:val="24"/>
          <w:lang w:eastAsia="ru-RU"/>
        </w:rPr>
        <w:t>неоказанной</w:t>
      </w:r>
      <w:proofErr w:type="spellEnd"/>
      <w:r w:rsidRPr="00B80572">
        <w:rPr>
          <w:rFonts w:ascii="Times New Roman" w:hAnsi="Times New Roman" w:cs="Times New Roman"/>
          <w:sz w:val="24"/>
          <w:szCs w:val="24"/>
          <w:lang w:eastAsia="ru-RU"/>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Pr="00B80572">
        <w:rPr>
          <w:rFonts w:ascii="Times New Roman" w:hAnsi="Times New Roman" w:cs="Times New Roman"/>
          <w:sz w:val="24"/>
          <w:szCs w:val="24"/>
          <w:lang w:eastAsia="ru-RU"/>
        </w:rPr>
        <w:t>неоказанной</w:t>
      </w:r>
      <w:proofErr w:type="spellEnd"/>
      <w:r w:rsidRPr="00B80572">
        <w:rPr>
          <w:rFonts w:ascii="Times New Roman" w:hAnsi="Times New Roman" w:cs="Times New Roman"/>
          <w:sz w:val="24"/>
          <w:szCs w:val="24"/>
          <w:lang w:eastAsia="ru-RU"/>
        </w:rPr>
        <w:t xml:space="preserve"> Услуги.</w:t>
      </w:r>
    </w:p>
    <w:p w14:paraId="60951086" w14:textId="77777777" w:rsidR="002A2245" w:rsidRPr="00B80572" w:rsidRDefault="002A2245" w:rsidP="0005273E">
      <w:pPr>
        <w:pStyle w:val="af7"/>
        <w:numPr>
          <w:ilvl w:val="1"/>
          <w:numId w:val="41"/>
        </w:numPr>
        <w:shd w:val="clear" w:color="auto" w:fill="FFFFFF"/>
        <w:tabs>
          <w:tab w:val="left" w:pos="1418"/>
          <w:tab w:val="left" w:pos="1701"/>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B80572">
        <w:rPr>
          <w:rFonts w:ascii="Times New Roman" w:eastAsiaTheme="majorEastAsia" w:hAnsi="Times New Roman" w:cs="Times New Roman"/>
          <w:sz w:val="24"/>
          <w:szCs w:val="24"/>
        </w:rPr>
        <w:t>(в том числе гарантийного обязательства)</w:t>
      </w:r>
      <w:r w:rsidRPr="00B80572">
        <w:rPr>
          <w:rFonts w:ascii="Times New Roman" w:hAnsi="Times New Roman" w:cs="Times New Roman"/>
          <w:sz w:val="24"/>
          <w:szCs w:val="24"/>
          <w:lang w:eastAsia="ru-RU"/>
        </w:rPr>
        <w:t>, размер штрафа устанавливается в размере:</w:t>
      </w:r>
    </w:p>
    <w:p w14:paraId="51A7DD8A" w14:textId="77777777" w:rsidR="0005273E" w:rsidRPr="00B80572" w:rsidRDefault="0005273E" w:rsidP="007D0F3F">
      <w:pPr>
        <w:pStyle w:val="ac"/>
        <w:spacing w:after="0"/>
        <w:ind w:firstLine="709"/>
        <w:rPr>
          <w:rFonts w:cs="Times New Roman"/>
        </w:rPr>
      </w:pPr>
      <w:r w:rsidRPr="00B80572">
        <w:rPr>
          <w:rFonts w:cs="Times New Roman"/>
        </w:rPr>
        <w:t>1 процент Цены Договора (Этапа) в случае, если Цена Договора (Этапа) составляет от 50 млн. рублей до 100 млн. рублей (включительно);</w:t>
      </w:r>
    </w:p>
    <w:p w14:paraId="2FEAD073" w14:textId="77777777" w:rsidR="002A2245" w:rsidRPr="00B80572" w:rsidRDefault="002A2245" w:rsidP="0005273E">
      <w:pPr>
        <w:pStyle w:val="af7"/>
        <w:numPr>
          <w:ilvl w:val="1"/>
          <w:numId w:val="41"/>
        </w:numPr>
        <w:shd w:val="clear" w:color="auto" w:fill="FFFFFF"/>
        <w:suppressAutoHyphens w:val="0"/>
        <w:spacing w:after="0" w:line="240" w:lineRule="auto"/>
        <w:ind w:firstLine="709"/>
        <w:contextualSpacing/>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p>
    <w:p w14:paraId="5E4B9308" w14:textId="77777777" w:rsidR="00A84640" w:rsidRPr="00B80572" w:rsidRDefault="00A84640" w:rsidP="00A84640">
      <w:pPr>
        <w:pStyle w:val="af7"/>
        <w:widowControl w:val="0"/>
        <w:suppressAutoHyphens w:val="0"/>
        <w:autoSpaceDE w:val="0"/>
        <w:autoSpaceDN w:val="0"/>
        <w:spacing w:after="0" w:line="240" w:lineRule="auto"/>
        <w:ind w:left="0" w:firstLine="709"/>
        <w:jc w:val="both"/>
        <w:rPr>
          <w:rFonts w:ascii="Times New Roman" w:hAnsi="Times New Roman" w:cs="Times New Roman"/>
          <w:sz w:val="24"/>
          <w:szCs w:val="24"/>
        </w:rPr>
      </w:pPr>
      <w:bookmarkStart w:id="7" w:name="_Hlk125537442"/>
      <w:r w:rsidRPr="00B80572">
        <w:rPr>
          <w:rFonts w:ascii="Times New Roman" w:hAnsi="Times New Roman" w:cs="Times New Roman"/>
          <w:sz w:val="24"/>
          <w:szCs w:val="24"/>
        </w:rPr>
        <w:t>10000 рублей, если цена Договора составляет от 50 млн. рублей до 100 млн. рублей (включительно);</w:t>
      </w:r>
    </w:p>
    <w:p w14:paraId="14549025" w14:textId="77777777" w:rsidR="002A2245" w:rsidRPr="00B80572" w:rsidRDefault="002A2245" w:rsidP="005B15EE">
      <w:pPr>
        <w:pStyle w:val="af7"/>
        <w:numPr>
          <w:ilvl w:val="1"/>
          <w:numId w:val="41"/>
        </w:numPr>
        <w:shd w:val="clear" w:color="auto" w:fill="FFFFFF"/>
        <w:suppressAutoHyphens w:val="0"/>
        <w:spacing w:after="0" w:line="240" w:lineRule="auto"/>
        <w:ind w:firstLine="709"/>
        <w:contextualSpacing/>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7"/>
    <w:p w14:paraId="0B2AA70C" w14:textId="77777777" w:rsidR="002A2245" w:rsidRPr="00B80572" w:rsidRDefault="002A2245" w:rsidP="005B15EE">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E573566" w14:textId="77777777" w:rsidR="002A2245" w:rsidRPr="00B80572" w:rsidRDefault="002A2245" w:rsidP="005B15EE">
      <w:pPr>
        <w:pStyle w:val="af7"/>
        <w:numPr>
          <w:ilvl w:val="1"/>
          <w:numId w:val="41"/>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w:t>
      </w:r>
    </w:p>
    <w:p w14:paraId="72A8732D" w14:textId="77777777" w:rsidR="009F119C" w:rsidRPr="00B80572" w:rsidRDefault="009F119C" w:rsidP="009F119C">
      <w:pPr>
        <w:widowControl w:val="0"/>
        <w:suppressAutoHyphens w:val="0"/>
        <w:autoSpaceDE w:val="0"/>
        <w:autoSpaceDN w:val="0"/>
        <w:spacing w:after="0" w:line="240" w:lineRule="auto"/>
        <w:ind w:firstLine="709"/>
        <w:jc w:val="both"/>
        <w:rPr>
          <w:rFonts w:ascii="Times New Roman" w:hAnsi="Times New Roman" w:cs="Times New Roman"/>
          <w:sz w:val="24"/>
          <w:szCs w:val="24"/>
        </w:rPr>
      </w:pPr>
      <w:bookmarkStart w:id="8" w:name="_Hlk125537495"/>
      <w:r w:rsidRPr="00B80572">
        <w:rPr>
          <w:rFonts w:ascii="Times New Roman" w:hAnsi="Times New Roman" w:cs="Times New Roman"/>
          <w:sz w:val="24"/>
          <w:szCs w:val="24"/>
        </w:rPr>
        <w:t>10000 рублей, если Цена Договора составляет от 50 млн. рублей до 100 млн. рублей (включительно);</w:t>
      </w:r>
    </w:p>
    <w:p w14:paraId="43577F8E"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8"/>
      <w:r w:rsidRPr="00B80572">
        <w:rPr>
          <w:rFonts w:ascii="Times New Roman" w:hAnsi="Times New Roman" w:cs="Times New Roman"/>
          <w:sz w:val="24"/>
          <w:szCs w:val="24"/>
          <w:lang w:eastAsia="ru-RU"/>
        </w:rPr>
        <w:t>.</w:t>
      </w:r>
    </w:p>
    <w:p w14:paraId="0EC54E52"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425A4A33"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CDD5907"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72AD147E"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74F81364" w14:textId="77777777" w:rsidR="002A2245" w:rsidRPr="00B80572" w:rsidRDefault="002A2245" w:rsidP="009F119C">
      <w:pPr>
        <w:pStyle w:val="af7"/>
        <w:numPr>
          <w:ilvl w:val="1"/>
          <w:numId w:val="41"/>
        </w:numPr>
        <w:shd w:val="clear" w:color="auto" w:fill="FFFFFF"/>
        <w:tabs>
          <w:tab w:val="left" w:pos="142"/>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eastAsia="Calibri" w:hAnsi="Times New Roman" w:cs="Times New Roman"/>
          <w:sz w:val="24"/>
          <w:szCs w:val="24"/>
        </w:rPr>
        <w:lastRenderedPageBreak/>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C0CD9A3" w14:textId="77777777" w:rsidR="002A2245" w:rsidRPr="00B80572" w:rsidRDefault="002A2245" w:rsidP="002A2245">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4063B39" w14:textId="77777777" w:rsidR="00FF237F" w:rsidRPr="00B80572" w:rsidRDefault="00FF237F" w:rsidP="0031629F">
      <w:pPr>
        <w:autoSpaceDE w:val="0"/>
        <w:spacing w:after="0" w:line="240" w:lineRule="auto"/>
        <w:ind w:firstLine="709"/>
        <w:jc w:val="center"/>
        <w:rPr>
          <w:rFonts w:ascii="Times New Roman" w:hAnsi="Times New Roman" w:cs="Times New Roman"/>
          <w:b/>
          <w:sz w:val="24"/>
          <w:szCs w:val="24"/>
        </w:rPr>
      </w:pPr>
    </w:p>
    <w:p w14:paraId="3E1AE109" w14:textId="77777777" w:rsidR="0098583D" w:rsidRPr="00B80572" w:rsidRDefault="0098583D" w:rsidP="0031629F">
      <w:pPr>
        <w:numPr>
          <w:ilvl w:val="0"/>
          <w:numId w:val="41"/>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ПОРЯДОК УРЕГУЛИРОВАНИЯ СПОРОВ</w:t>
      </w:r>
    </w:p>
    <w:p w14:paraId="2837DC41" w14:textId="77777777" w:rsidR="003630F5"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Спорные вопросы, возникающие в ходе исполнения настоящего Договора, не урегулированные Сторонами путем переговоров, подлежат рассмотрению в </w:t>
      </w:r>
      <w:r w:rsidR="002D0FC1" w:rsidRPr="00B80572">
        <w:rPr>
          <w:rFonts w:ascii="Times New Roman" w:hAnsi="Times New Roman" w:cs="Times New Roman"/>
          <w:bCs/>
          <w:sz w:val="24"/>
          <w:szCs w:val="24"/>
        </w:rPr>
        <w:t>суде</w:t>
      </w:r>
      <w:r w:rsidR="005D291D" w:rsidRPr="00B80572">
        <w:rPr>
          <w:rFonts w:ascii="Times New Roman" w:hAnsi="Times New Roman" w:cs="Times New Roman"/>
          <w:bCs/>
          <w:sz w:val="24"/>
          <w:szCs w:val="24"/>
        </w:rPr>
        <w:t xml:space="preserve"> по месту нахождения Заказчика</w:t>
      </w:r>
      <w:r w:rsidRPr="00B80572">
        <w:rPr>
          <w:rFonts w:ascii="Times New Roman" w:hAnsi="Times New Roman" w:cs="Times New Roman"/>
          <w:bCs/>
          <w:sz w:val="24"/>
          <w:szCs w:val="24"/>
        </w:rPr>
        <w:t>.</w:t>
      </w:r>
    </w:p>
    <w:p w14:paraId="0209761F" w14:textId="77777777" w:rsidR="003630F5"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Ни одна из Сторон не вправе передавать свои права (</w:t>
      </w:r>
      <w:r w:rsidR="00F625C3" w:rsidRPr="00B80572">
        <w:rPr>
          <w:rFonts w:ascii="Times New Roman" w:hAnsi="Times New Roman" w:cs="Times New Roman"/>
          <w:bCs/>
          <w:sz w:val="24"/>
          <w:szCs w:val="24"/>
        </w:rPr>
        <w:t>О</w:t>
      </w:r>
      <w:r w:rsidRPr="00B80572">
        <w:rPr>
          <w:rFonts w:ascii="Times New Roman" w:hAnsi="Times New Roman" w:cs="Times New Roman"/>
          <w:bCs/>
          <w:sz w:val="24"/>
          <w:szCs w:val="24"/>
        </w:rPr>
        <w:t>бязательства) по настоящему Договору третьей стороне, за исключением случаев, предусмотренных законодательством Российской Федерации.</w:t>
      </w:r>
    </w:p>
    <w:p w14:paraId="400521D5" w14:textId="77777777" w:rsidR="003630F5"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До передачи спора на разрешение суда, Стороны примут меры к его урегулированию в претензионном порядке. Претензию необходимо рассмотреть и дать по ней письменный ответ по существу в срок, не позднее </w:t>
      </w:r>
      <w:r w:rsidR="005D291D" w:rsidRPr="00B80572">
        <w:rPr>
          <w:rFonts w:ascii="Times New Roman" w:hAnsi="Times New Roman" w:cs="Times New Roman"/>
          <w:bCs/>
          <w:sz w:val="24"/>
          <w:szCs w:val="24"/>
        </w:rPr>
        <w:t>15</w:t>
      </w:r>
      <w:r w:rsidR="00F625C3" w:rsidRPr="00B80572">
        <w:rPr>
          <w:rFonts w:ascii="Times New Roman" w:hAnsi="Times New Roman" w:cs="Times New Roman"/>
          <w:bCs/>
          <w:sz w:val="24"/>
          <w:szCs w:val="24"/>
        </w:rPr>
        <w:t xml:space="preserve"> </w:t>
      </w:r>
      <w:r w:rsidRPr="00B80572">
        <w:rPr>
          <w:rFonts w:ascii="Times New Roman" w:hAnsi="Times New Roman" w:cs="Times New Roman"/>
          <w:bCs/>
          <w:sz w:val="24"/>
          <w:szCs w:val="24"/>
        </w:rPr>
        <w:t>(Пят</w:t>
      </w:r>
      <w:r w:rsidR="005D291D" w:rsidRPr="00B80572">
        <w:rPr>
          <w:rFonts w:ascii="Times New Roman" w:hAnsi="Times New Roman" w:cs="Times New Roman"/>
          <w:bCs/>
          <w:sz w:val="24"/>
          <w:szCs w:val="24"/>
        </w:rPr>
        <w:t>надцати</w:t>
      </w:r>
      <w:r w:rsidRPr="00B80572">
        <w:rPr>
          <w:rFonts w:ascii="Times New Roman" w:hAnsi="Times New Roman" w:cs="Times New Roman"/>
          <w:bCs/>
          <w:sz w:val="24"/>
          <w:szCs w:val="24"/>
        </w:rPr>
        <w:t>) календарных дней с даты ее получения.</w:t>
      </w:r>
    </w:p>
    <w:p w14:paraId="1FEFC66B" w14:textId="77777777" w:rsidR="003630F5"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В вопросах, не урегулированных настоящим Договором, Стороны руководствуются </w:t>
      </w:r>
      <w:r w:rsidR="00B81991" w:rsidRPr="00B80572">
        <w:rPr>
          <w:rFonts w:ascii="Times New Roman" w:hAnsi="Times New Roman" w:cs="Times New Roman"/>
          <w:bCs/>
          <w:sz w:val="24"/>
          <w:szCs w:val="24"/>
        </w:rPr>
        <w:t xml:space="preserve">действующим </w:t>
      </w:r>
      <w:r w:rsidRPr="00B80572">
        <w:rPr>
          <w:rFonts w:ascii="Times New Roman" w:hAnsi="Times New Roman" w:cs="Times New Roman"/>
          <w:bCs/>
          <w:sz w:val="24"/>
          <w:szCs w:val="24"/>
        </w:rPr>
        <w:t>законодательством Российской Федерации.</w:t>
      </w:r>
    </w:p>
    <w:p w14:paraId="4C9BBFC7" w14:textId="77777777" w:rsidR="003630F5"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Если претензионные требования подлежат денежной оценке, в претензии указывается </w:t>
      </w:r>
      <w:proofErr w:type="spellStart"/>
      <w:r w:rsidRPr="00B80572">
        <w:rPr>
          <w:rFonts w:ascii="Times New Roman" w:hAnsi="Times New Roman" w:cs="Times New Roman"/>
          <w:bCs/>
          <w:sz w:val="24"/>
          <w:szCs w:val="24"/>
        </w:rPr>
        <w:t>истребуемая</w:t>
      </w:r>
      <w:proofErr w:type="spellEnd"/>
      <w:r w:rsidRPr="00B80572">
        <w:rPr>
          <w:rFonts w:ascii="Times New Roman" w:hAnsi="Times New Roman" w:cs="Times New Roman"/>
          <w:bCs/>
          <w:sz w:val="24"/>
          <w:szCs w:val="24"/>
        </w:rPr>
        <w:t xml:space="preserve"> сумма и ее полный и обоснованный расчет.</w:t>
      </w:r>
    </w:p>
    <w:p w14:paraId="0E190505" w14:textId="77777777" w:rsidR="00B81991" w:rsidRPr="00B80572" w:rsidRDefault="003630F5"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r w:rsidR="00B81991" w:rsidRPr="00B80572">
        <w:rPr>
          <w:rFonts w:ascii="Times New Roman" w:hAnsi="Times New Roman" w:cs="Times New Roman"/>
          <w:bCs/>
          <w:sz w:val="24"/>
          <w:szCs w:val="24"/>
        </w:rPr>
        <w:t>.</w:t>
      </w:r>
    </w:p>
    <w:p w14:paraId="70E24E7B" w14:textId="77777777" w:rsidR="00B81991" w:rsidRPr="00B80572" w:rsidRDefault="00B81991" w:rsidP="0031629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подлежат передаче на рассмотрение в Арбитражный суд города Москвы.</w:t>
      </w:r>
    </w:p>
    <w:p w14:paraId="34E9B155" w14:textId="77777777" w:rsidR="0098583D" w:rsidRPr="00B80572" w:rsidRDefault="0098583D" w:rsidP="001C18E6">
      <w:pPr>
        <w:suppressAutoHyphens w:val="0"/>
        <w:autoSpaceDE w:val="0"/>
        <w:spacing w:after="0" w:line="240" w:lineRule="auto"/>
        <w:jc w:val="both"/>
        <w:rPr>
          <w:rFonts w:ascii="Times New Roman" w:hAnsi="Times New Roman" w:cs="Times New Roman"/>
          <w:sz w:val="24"/>
          <w:szCs w:val="24"/>
        </w:rPr>
      </w:pPr>
    </w:p>
    <w:p w14:paraId="0444CC0B" w14:textId="77777777" w:rsidR="003630F5" w:rsidRPr="00B80572" w:rsidRDefault="00FF237F" w:rsidP="008B3F42">
      <w:pPr>
        <w:numPr>
          <w:ilvl w:val="0"/>
          <w:numId w:val="41"/>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 xml:space="preserve"> </w:t>
      </w:r>
      <w:r w:rsidR="00014892" w:rsidRPr="00B80572">
        <w:rPr>
          <w:rFonts w:ascii="Times New Roman" w:hAnsi="Times New Roman" w:cs="Times New Roman"/>
          <w:b/>
          <w:sz w:val="24"/>
          <w:szCs w:val="24"/>
        </w:rPr>
        <w:t>ЗАВЕРЕНИЯ ОБ ОБСТОЯТЕЛЬСТВАХ</w:t>
      </w:r>
    </w:p>
    <w:p w14:paraId="5E548462" w14:textId="77777777" w:rsidR="00014892" w:rsidRPr="00B80572" w:rsidRDefault="00100E43" w:rsidP="007D0F3F">
      <w:pPr>
        <w:numPr>
          <w:ilvl w:val="1"/>
          <w:numId w:val="41"/>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Исполнител</w:t>
      </w:r>
      <w:r w:rsidR="006115A8" w:rsidRPr="00B80572">
        <w:rPr>
          <w:rFonts w:ascii="Times New Roman" w:hAnsi="Times New Roman" w:cs="Times New Roman"/>
          <w:bCs/>
          <w:sz w:val="24"/>
          <w:szCs w:val="24"/>
        </w:rPr>
        <w:t>ь</w:t>
      </w:r>
      <w:r w:rsidR="003630F5" w:rsidRPr="00B80572">
        <w:rPr>
          <w:rFonts w:ascii="Times New Roman" w:hAnsi="Times New Roman" w:cs="Times New Roman"/>
          <w:bCs/>
          <w:sz w:val="24"/>
          <w:szCs w:val="24"/>
        </w:rPr>
        <w:t xml:space="preserve"> гарантиру</w:t>
      </w:r>
      <w:r w:rsidR="005D291D" w:rsidRPr="00B80572">
        <w:rPr>
          <w:rFonts w:ascii="Times New Roman" w:hAnsi="Times New Roman" w:cs="Times New Roman"/>
          <w:bCs/>
          <w:sz w:val="24"/>
          <w:szCs w:val="24"/>
        </w:rPr>
        <w:t>ют</w:t>
      </w:r>
      <w:r w:rsidR="003630F5" w:rsidRPr="00B80572">
        <w:rPr>
          <w:rFonts w:ascii="Times New Roman" w:hAnsi="Times New Roman" w:cs="Times New Roman"/>
          <w:bCs/>
          <w:sz w:val="24"/>
          <w:szCs w:val="24"/>
        </w:rPr>
        <w:t xml:space="preserve"> и заверя</w:t>
      </w:r>
      <w:r w:rsidR="005D291D" w:rsidRPr="00B80572">
        <w:rPr>
          <w:rFonts w:ascii="Times New Roman" w:hAnsi="Times New Roman" w:cs="Times New Roman"/>
          <w:bCs/>
          <w:sz w:val="24"/>
          <w:szCs w:val="24"/>
        </w:rPr>
        <w:t>ю</w:t>
      </w:r>
      <w:r w:rsidR="003630F5" w:rsidRPr="00B80572">
        <w:rPr>
          <w:rFonts w:ascii="Times New Roman" w:hAnsi="Times New Roman" w:cs="Times New Roman"/>
          <w:bCs/>
          <w:sz w:val="24"/>
          <w:szCs w:val="24"/>
        </w:rPr>
        <w:t>т Заказчика, что</w:t>
      </w:r>
      <w:r w:rsidR="00DD485B" w:rsidRPr="00B80572">
        <w:rPr>
          <w:rFonts w:ascii="Times New Roman" w:hAnsi="Times New Roman" w:cs="Times New Roman"/>
          <w:bCs/>
          <w:sz w:val="24"/>
          <w:szCs w:val="24"/>
        </w:rPr>
        <w:t xml:space="preserve"> </w:t>
      </w:r>
      <w:r w:rsidR="00FA669C" w:rsidRPr="00B80572">
        <w:rPr>
          <w:rFonts w:ascii="Times New Roman" w:hAnsi="Times New Roman" w:cs="Times New Roman"/>
          <w:bCs/>
          <w:sz w:val="24"/>
          <w:szCs w:val="24"/>
        </w:rPr>
        <w:t>име</w:t>
      </w:r>
      <w:r w:rsidR="005C461E" w:rsidRPr="00B80572">
        <w:rPr>
          <w:rFonts w:ascii="Times New Roman" w:hAnsi="Times New Roman" w:cs="Times New Roman"/>
          <w:bCs/>
          <w:sz w:val="24"/>
          <w:szCs w:val="24"/>
        </w:rPr>
        <w:t>е</w:t>
      </w:r>
      <w:r w:rsidR="00FA669C" w:rsidRPr="00B80572">
        <w:rPr>
          <w:rFonts w:ascii="Times New Roman" w:hAnsi="Times New Roman" w:cs="Times New Roman"/>
          <w:bCs/>
          <w:sz w:val="24"/>
          <w:szCs w:val="24"/>
        </w:rPr>
        <w:t xml:space="preserve">т все необходимые ресурсы и опыт для </w:t>
      </w:r>
      <w:r w:rsidR="00350153" w:rsidRPr="00B80572">
        <w:rPr>
          <w:rFonts w:ascii="Times New Roman" w:hAnsi="Times New Roman" w:cs="Times New Roman"/>
          <w:bCs/>
          <w:sz w:val="24"/>
          <w:szCs w:val="24"/>
        </w:rPr>
        <w:t>оказания Услуг</w:t>
      </w:r>
      <w:r w:rsidR="00FA669C" w:rsidRPr="00B80572">
        <w:rPr>
          <w:rFonts w:ascii="Times New Roman" w:hAnsi="Times New Roman" w:cs="Times New Roman"/>
          <w:bCs/>
          <w:sz w:val="24"/>
          <w:szCs w:val="24"/>
        </w:rPr>
        <w:t xml:space="preserve"> по настоящему Договору.</w:t>
      </w:r>
    </w:p>
    <w:p w14:paraId="6B677AE4" w14:textId="77777777" w:rsidR="0094706F" w:rsidRPr="00B80572" w:rsidRDefault="0094706F" w:rsidP="007D0F3F">
      <w:pPr>
        <w:numPr>
          <w:ilvl w:val="1"/>
          <w:numId w:val="41"/>
        </w:numPr>
        <w:autoSpaceDE w:val="0"/>
        <w:spacing w:after="0" w:line="240" w:lineRule="auto"/>
        <w:ind w:firstLine="709"/>
        <w:jc w:val="both"/>
        <w:rPr>
          <w:rFonts w:ascii="Times New Roman" w:hAnsi="Times New Roman" w:cs="Times New Roman"/>
          <w:sz w:val="24"/>
          <w:szCs w:val="24"/>
        </w:rPr>
      </w:pPr>
      <w:bookmarkStart w:id="9" w:name="_Hlk83223940"/>
      <w:r w:rsidRPr="00B80572">
        <w:rPr>
          <w:rFonts w:ascii="Times New Roman" w:hAnsi="Times New Roman" w:cs="Times New Roman"/>
          <w:spacing w:val="-4"/>
          <w:sz w:val="24"/>
          <w:szCs w:val="24"/>
        </w:rPr>
        <w:t xml:space="preserve">Исполнитель </w:t>
      </w:r>
      <w:r w:rsidRPr="00B80572">
        <w:rPr>
          <w:rFonts w:ascii="Times New Roman" w:hAnsi="Times New Roman" w:cs="Times New Roman"/>
          <w:sz w:val="24"/>
          <w:szCs w:val="24"/>
        </w:rPr>
        <w:t>гарантирует, что:</w:t>
      </w:r>
    </w:p>
    <w:p w14:paraId="7BE26E1E"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(для юр. лиц)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(для ИП);</w:t>
      </w:r>
    </w:p>
    <w:p w14:paraId="38A76751"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9334FFE"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 </w:t>
      </w:r>
    </w:p>
    <w:p w14:paraId="10907448"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 </w:t>
      </w:r>
    </w:p>
    <w:p w14:paraId="10C999B1"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b/>
          <w:bCs/>
          <w:sz w:val="24"/>
          <w:szCs w:val="24"/>
        </w:rPr>
      </w:pPr>
      <w:r w:rsidRPr="00B80572">
        <w:rPr>
          <w:rFonts w:ascii="Times New Roman" w:hAnsi="Times New Roman" w:cs="Times New Roman"/>
          <w:sz w:val="24"/>
          <w:szCs w:val="24"/>
        </w:rPr>
        <w:t xml:space="preserve">является членом саморегулируемой организации, если осуществляемая </w:t>
      </w:r>
      <w:r w:rsidRPr="00B80572">
        <w:rPr>
          <w:rFonts w:ascii="Times New Roman" w:hAnsi="Times New Roman" w:cs="Times New Roman"/>
          <w:sz w:val="24"/>
          <w:szCs w:val="24"/>
        </w:rPr>
        <w:lastRenderedPageBreak/>
        <w:t>по Договору деятельность требует членства в саморегулируемой организации;</w:t>
      </w:r>
    </w:p>
    <w:p w14:paraId="2119E33C"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10" w:name="_Hlk115176133"/>
      <w:r w:rsidRPr="00B80572">
        <w:rPr>
          <w:rFonts w:ascii="Times New Roman" w:hAnsi="Times New Roman" w:cs="Times New Roman"/>
          <w:sz w:val="24"/>
          <w:szCs w:val="24"/>
        </w:rPr>
        <w:t>;</w:t>
      </w:r>
      <w:bookmarkEnd w:id="10"/>
    </w:p>
    <w:p w14:paraId="792F36A8"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b/>
          <w:bCs/>
          <w:sz w:val="24"/>
          <w:szCs w:val="24"/>
        </w:rPr>
      </w:pPr>
      <w:r w:rsidRPr="00B80572">
        <w:rPr>
          <w:rFonts w:ascii="Times New Roman"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2350BE46"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6BA044FD"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своевременно и в полном объеме уплачивает налоги, сборы и страховые взносы;</w:t>
      </w:r>
    </w:p>
    <w:p w14:paraId="7E839BA3"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19F6B4A1" w14:textId="77777777" w:rsidR="0094706F" w:rsidRPr="00B80572" w:rsidRDefault="0094706F" w:rsidP="0094706F">
      <w:pPr>
        <w:pStyle w:val="af7"/>
        <w:widowControl w:val="0"/>
        <w:numPr>
          <w:ilvl w:val="0"/>
          <w:numId w:val="29"/>
        </w:numPr>
        <w:tabs>
          <w:tab w:val="left" w:pos="1134"/>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p>
    <w:p w14:paraId="287C3412" w14:textId="77777777" w:rsidR="0094706F" w:rsidRPr="00B80572" w:rsidRDefault="0094706F" w:rsidP="0094706F">
      <w:pPr>
        <w:pStyle w:val="af7"/>
        <w:numPr>
          <w:ilvl w:val="1"/>
          <w:numId w:val="30"/>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Если </w:t>
      </w:r>
      <w:r w:rsidRPr="00B80572">
        <w:rPr>
          <w:rFonts w:ascii="Times New Roman" w:hAnsi="Times New Roman" w:cs="Times New Roman"/>
          <w:spacing w:val="-2"/>
          <w:sz w:val="24"/>
          <w:szCs w:val="24"/>
        </w:rPr>
        <w:t>Исполнитель</w:t>
      </w:r>
      <w:r w:rsidRPr="00B8057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FE65721" w14:textId="77777777" w:rsidR="0094706F" w:rsidRPr="00B80572" w:rsidRDefault="0094706F" w:rsidP="0094706F">
      <w:pPr>
        <w:pStyle w:val="af7"/>
        <w:widowControl w:val="0"/>
        <w:numPr>
          <w:ilvl w:val="0"/>
          <w:numId w:val="31"/>
        </w:numPr>
        <w:tabs>
          <w:tab w:val="left" w:pos="993"/>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предъявление налоговыми органами требований к </w:t>
      </w:r>
      <w:r w:rsidRPr="00B80572">
        <w:rPr>
          <w:rFonts w:ascii="Times New Roman" w:hAnsi="Times New Roman" w:cs="Times New Roman"/>
          <w:spacing w:val="-2"/>
          <w:sz w:val="24"/>
          <w:szCs w:val="24"/>
        </w:rPr>
        <w:t>Заказчику</w:t>
      </w:r>
      <w:r w:rsidRPr="00B8057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02A9567F" w14:textId="77777777" w:rsidR="0094706F" w:rsidRPr="00B80572" w:rsidRDefault="0094706F" w:rsidP="0094706F">
      <w:pPr>
        <w:pStyle w:val="af7"/>
        <w:widowControl w:val="0"/>
        <w:numPr>
          <w:ilvl w:val="0"/>
          <w:numId w:val="31"/>
        </w:numPr>
        <w:tabs>
          <w:tab w:val="left" w:pos="993"/>
        </w:tabs>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B80572">
        <w:rPr>
          <w:rFonts w:ascii="Times New Roman" w:hAnsi="Times New Roman" w:cs="Times New Roman"/>
          <w:spacing w:val="-2"/>
          <w:sz w:val="24"/>
          <w:szCs w:val="24"/>
        </w:rPr>
        <w:t>Исполнитель</w:t>
      </w:r>
      <w:r w:rsidRPr="00B80572">
        <w:rPr>
          <w:rFonts w:ascii="Times New Roman" w:hAnsi="Times New Roman" w:cs="Times New Roman"/>
          <w:sz w:val="24"/>
          <w:szCs w:val="24"/>
        </w:rPr>
        <w:t xml:space="preserve"> обязуется возместить </w:t>
      </w:r>
      <w:r w:rsidRPr="00B80572">
        <w:rPr>
          <w:rFonts w:ascii="Times New Roman" w:hAnsi="Times New Roman" w:cs="Times New Roman"/>
          <w:spacing w:val="-2"/>
          <w:sz w:val="24"/>
          <w:szCs w:val="24"/>
        </w:rPr>
        <w:t>Заказчику</w:t>
      </w:r>
      <w:r w:rsidRPr="00B80572">
        <w:rPr>
          <w:rFonts w:ascii="Times New Roman" w:hAnsi="Times New Roman" w:cs="Times New Roman"/>
          <w:sz w:val="24"/>
          <w:szCs w:val="24"/>
        </w:rPr>
        <w:t xml:space="preserve"> убытки, который последний понес вследствие таких нарушений.</w:t>
      </w:r>
    </w:p>
    <w:p w14:paraId="356800E2" w14:textId="77777777" w:rsidR="0094706F" w:rsidRPr="00B80572" w:rsidRDefault="0094706F" w:rsidP="0094706F">
      <w:pPr>
        <w:pStyle w:val="af7"/>
        <w:widowControl w:val="0"/>
        <w:numPr>
          <w:ilvl w:val="1"/>
          <w:numId w:val="30"/>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 xml:space="preserve">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B80572">
        <w:rPr>
          <w:rFonts w:ascii="Times New Roman" w:hAnsi="Times New Roman" w:cs="Times New Roman"/>
          <w:spacing w:val="-2"/>
          <w:sz w:val="24"/>
          <w:szCs w:val="24"/>
        </w:rPr>
        <w:t>Исполнителя</w:t>
      </w:r>
      <w:r w:rsidRPr="00B80572">
        <w:rPr>
          <w:rFonts w:ascii="Times New Roman" w:hAnsi="Times New Roman" w:cs="Times New Roman"/>
          <w:sz w:val="24"/>
          <w:szCs w:val="24"/>
        </w:rPr>
        <w:t xml:space="preserve"> возместить причиненные Заказчику убытки.</w:t>
      </w:r>
      <w:bookmarkEnd w:id="9"/>
    </w:p>
    <w:p w14:paraId="71F6A129" w14:textId="77777777" w:rsidR="00680CDB" w:rsidRPr="00B80572" w:rsidRDefault="00680CDB" w:rsidP="008B3F42">
      <w:pPr>
        <w:pStyle w:val="1"/>
        <w:numPr>
          <w:ilvl w:val="0"/>
          <w:numId w:val="4"/>
        </w:numPr>
        <w:jc w:val="center"/>
        <w:rPr>
          <w:rFonts w:ascii="Times New Roman" w:hAnsi="Times New Roman" w:cs="Times New Roman"/>
          <w:b/>
          <w:bCs/>
          <w:color w:val="auto"/>
          <w:sz w:val="24"/>
          <w:szCs w:val="24"/>
        </w:rPr>
      </w:pPr>
      <w:r w:rsidRPr="00B80572">
        <w:rPr>
          <w:rFonts w:ascii="Times New Roman" w:hAnsi="Times New Roman" w:cs="Times New Roman"/>
          <w:b/>
          <w:bCs/>
          <w:color w:val="auto"/>
          <w:sz w:val="24"/>
          <w:szCs w:val="24"/>
        </w:rPr>
        <w:t>ОБСТОЯТЕЛЬСТВА НЕПРЕОДОЛИМОЙ СИЛЫ</w:t>
      </w:r>
    </w:p>
    <w:p w14:paraId="1D91A88B"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77FB9FB4"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w:t>
      </w:r>
      <w:r w:rsidRPr="00B80572">
        <w:rPr>
          <w:rFonts w:ascii="Times New Roman" w:hAnsi="Times New Roman" w:cs="Times New Roman"/>
          <w:sz w:val="24"/>
          <w:szCs w:val="24"/>
          <w:lang w:eastAsia="ru-RU"/>
        </w:rPr>
        <w:lastRenderedPageBreak/>
        <w:t>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0B2AB9F9"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012D496C" w14:textId="77777777" w:rsidR="00680CDB" w:rsidRPr="00B80572" w:rsidRDefault="00680CDB" w:rsidP="00680CDB">
      <w:pPr>
        <w:shd w:val="clear" w:color="auto" w:fill="FFFFFF"/>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41665E0B"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F32B37A"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Если наступившие обстоятельства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271C0858" w14:textId="77777777" w:rsidR="00680CDB" w:rsidRPr="00B80572" w:rsidRDefault="00680CDB" w:rsidP="00680CDB">
      <w:pPr>
        <w:pStyle w:val="af7"/>
        <w:numPr>
          <w:ilvl w:val="1"/>
          <w:numId w:val="4"/>
        </w:num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w:t>
      </w:r>
      <w:r w:rsidR="000D76D4">
        <w:rPr>
          <w:rFonts w:ascii="Times New Roman" w:hAnsi="Times New Roman" w:cs="Times New Roman"/>
          <w:sz w:val="24"/>
          <w:szCs w:val="24"/>
          <w:lang w:eastAsia="ru-RU"/>
        </w:rPr>
        <w:t xml:space="preserve"> </w:t>
      </w:r>
      <w:r w:rsidR="000D76D4" w:rsidRPr="000D76D4">
        <w:rPr>
          <w:rFonts w:ascii="Times New Roman" w:hAnsi="Times New Roman" w:cs="Times New Roman"/>
          <w:sz w:val="24"/>
          <w:szCs w:val="24"/>
          <w:lang w:eastAsia="ru-RU"/>
        </w:rPr>
        <w:t>не менее чем за 30 (Тридцать) календарных дней</w:t>
      </w:r>
      <w:r w:rsidRPr="00B80572">
        <w:rPr>
          <w:rFonts w:ascii="Times New Roman" w:hAnsi="Times New Roman" w:cs="Times New Roman"/>
          <w:sz w:val="24"/>
          <w:szCs w:val="24"/>
          <w:lang w:eastAsia="ru-RU"/>
        </w:rPr>
        <w:t xml:space="preserve">, при условии полного взаиморасчета по исполненным и принятым обязательствам. </w:t>
      </w:r>
    </w:p>
    <w:p w14:paraId="7978D435" w14:textId="77777777" w:rsidR="0095275F" w:rsidRPr="00B80572" w:rsidRDefault="0095275F" w:rsidP="00D64D72">
      <w:pPr>
        <w:pStyle w:val="af7"/>
        <w:shd w:val="clear" w:color="auto" w:fill="FFFFFF"/>
        <w:suppressAutoHyphens w:val="0"/>
        <w:spacing w:after="0" w:line="240" w:lineRule="auto"/>
        <w:ind w:left="709"/>
        <w:jc w:val="both"/>
        <w:rPr>
          <w:rFonts w:ascii="Times New Roman" w:hAnsi="Times New Roman" w:cs="Times New Roman"/>
          <w:sz w:val="24"/>
          <w:szCs w:val="24"/>
          <w:lang w:eastAsia="ru-RU"/>
        </w:rPr>
      </w:pPr>
    </w:p>
    <w:p w14:paraId="2B71F6F5" w14:textId="77777777" w:rsidR="0095275F" w:rsidRPr="00B80572" w:rsidRDefault="0095275F" w:rsidP="0095275F">
      <w:pPr>
        <w:pStyle w:val="af7"/>
        <w:numPr>
          <w:ilvl w:val="0"/>
          <w:numId w:val="4"/>
        </w:numPr>
        <w:shd w:val="clear" w:color="auto" w:fill="FFFFFF"/>
        <w:suppressAutoHyphens w:val="0"/>
        <w:spacing w:after="0" w:line="240" w:lineRule="auto"/>
        <w:jc w:val="center"/>
        <w:rPr>
          <w:rFonts w:ascii="Times New Roman" w:hAnsi="Times New Roman" w:cs="Times New Roman"/>
          <w:b/>
          <w:bCs/>
          <w:smallCaps/>
          <w:sz w:val="24"/>
          <w:szCs w:val="24"/>
          <w:lang w:eastAsia="ru-RU"/>
        </w:rPr>
      </w:pPr>
      <w:r w:rsidRPr="00B80572">
        <w:rPr>
          <w:rFonts w:ascii="Times New Roman" w:hAnsi="Times New Roman" w:cs="Times New Roman"/>
          <w:b/>
          <w:bCs/>
          <w:sz w:val="24"/>
          <w:szCs w:val="24"/>
        </w:rPr>
        <w:t>АНТИКОРРУПЦИОННАЯ ОГОВОРКА</w:t>
      </w:r>
    </w:p>
    <w:p w14:paraId="4E1BD8AA" w14:textId="77777777" w:rsidR="0095275F" w:rsidRPr="00B80572" w:rsidRDefault="0095275F" w:rsidP="00D64D72">
      <w:pPr>
        <w:pStyle w:val="af7"/>
        <w:widowControl w:val="0"/>
        <w:numPr>
          <w:ilvl w:val="1"/>
          <w:numId w:val="4"/>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1D53CC6C" w14:textId="77777777" w:rsidR="0095275F" w:rsidRPr="00B80572" w:rsidRDefault="0095275F" w:rsidP="00D64D72">
      <w:pPr>
        <w:pStyle w:val="af7"/>
        <w:widowControl w:val="0"/>
        <w:numPr>
          <w:ilvl w:val="1"/>
          <w:numId w:val="4"/>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32D61CD5" w14:textId="77777777" w:rsidR="0095275F" w:rsidRPr="00B80572" w:rsidRDefault="0095275F" w:rsidP="00D64D72">
      <w:pPr>
        <w:pStyle w:val="af7"/>
        <w:widowControl w:val="0"/>
        <w:numPr>
          <w:ilvl w:val="1"/>
          <w:numId w:val="4"/>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5B1CE9CC" w14:textId="77777777" w:rsidR="0095275F" w:rsidRPr="00B80572" w:rsidRDefault="0095275F" w:rsidP="00D64D72">
      <w:pPr>
        <w:pStyle w:val="af7"/>
        <w:widowControl w:val="0"/>
        <w:numPr>
          <w:ilvl w:val="1"/>
          <w:numId w:val="4"/>
        </w:numPr>
        <w:suppressAutoHyphens w:val="0"/>
        <w:spacing w:after="0" w:line="240" w:lineRule="auto"/>
        <w:ind w:firstLine="709"/>
        <w:contextualSpacing/>
        <w:jc w:val="both"/>
        <w:rPr>
          <w:rFonts w:ascii="Times New Roman" w:hAnsi="Times New Roman" w:cs="Times New Roman"/>
          <w:sz w:val="24"/>
          <w:szCs w:val="24"/>
        </w:rPr>
      </w:pPr>
      <w:r w:rsidRPr="00B80572">
        <w:rPr>
          <w:rFonts w:ascii="Times New Roman" w:hAnsi="Times New Roman" w:cs="Times New Roman"/>
          <w:sz w:val="24"/>
          <w:szCs w:val="24"/>
        </w:rPr>
        <w:t>В случае нарушения одной Стороной положений пунктов 1</w:t>
      </w:r>
      <w:r w:rsidR="008B3F42" w:rsidRPr="00B80572">
        <w:rPr>
          <w:rFonts w:ascii="Times New Roman" w:hAnsi="Times New Roman" w:cs="Times New Roman"/>
          <w:sz w:val="24"/>
          <w:szCs w:val="24"/>
        </w:rPr>
        <w:t>0</w:t>
      </w:r>
      <w:r w:rsidRPr="00B80572">
        <w:rPr>
          <w:rFonts w:ascii="Times New Roman" w:hAnsi="Times New Roman" w:cs="Times New Roman"/>
          <w:sz w:val="24"/>
          <w:szCs w:val="24"/>
        </w:rPr>
        <w:t>.1 - 1</w:t>
      </w:r>
      <w:r w:rsidR="008B3F42" w:rsidRPr="00B80572">
        <w:rPr>
          <w:rFonts w:ascii="Times New Roman" w:hAnsi="Times New Roman" w:cs="Times New Roman"/>
          <w:sz w:val="24"/>
          <w:szCs w:val="24"/>
        </w:rPr>
        <w:t>0</w:t>
      </w:r>
      <w:r w:rsidRPr="00B80572">
        <w:rPr>
          <w:rFonts w:ascii="Times New Roman" w:hAnsi="Times New Roman" w:cs="Times New Roman"/>
          <w:sz w:val="24"/>
          <w:szCs w:val="24"/>
        </w:rPr>
        <w:t>.3,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r w:rsidR="0047252E">
        <w:rPr>
          <w:rFonts w:ascii="Times New Roman" w:hAnsi="Times New Roman" w:cs="Times New Roman"/>
          <w:sz w:val="24"/>
          <w:szCs w:val="24"/>
        </w:rPr>
        <w:t>, не менее чем за 30 (</w:t>
      </w:r>
      <w:r w:rsidR="00661759">
        <w:rPr>
          <w:rFonts w:ascii="Times New Roman" w:hAnsi="Times New Roman" w:cs="Times New Roman"/>
          <w:sz w:val="24"/>
          <w:szCs w:val="24"/>
        </w:rPr>
        <w:t>Тридцать</w:t>
      </w:r>
      <w:r w:rsidR="0047252E">
        <w:rPr>
          <w:rFonts w:ascii="Times New Roman" w:hAnsi="Times New Roman" w:cs="Times New Roman"/>
          <w:sz w:val="24"/>
          <w:szCs w:val="24"/>
        </w:rPr>
        <w:t>) календарных дней</w:t>
      </w:r>
      <w:r w:rsidR="00661759">
        <w:rPr>
          <w:rFonts w:ascii="Times New Roman" w:hAnsi="Times New Roman" w:cs="Times New Roman"/>
          <w:sz w:val="24"/>
          <w:szCs w:val="24"/>
        </w:rPr>
        <w:t xml:space="preserve">. </w:t>
      </w:r>
    </w:p>
    <w:p w14:paraId="7F422FD1" w14:textId="77777777" w:rsidR="0094706F" w:rsidRPr="00B80572" w:rsidRDefault="0094706F" w:rsidP="008B3F42">
      <w:pPr>
        <w:autoSpaceDE w:val="0"/>
        <w:spacing w:after="0" w:line="240" w:lineRule="auto"/>
        <w:jc w:val="both"/>
        <w:rPr>
          <w:rFonts w:ascii="Times New Roman" w:hAnsi="Times New Roman" w:cs="Times New Roman"/>
          <w:bCs/>
          <w:sz w:val="24"/>
          <w:szCs w:val="24"/>
        </w:rPr>
      </w:pPr>
    </w:p>
    <w:p w14:paraId="293156AB" w14:textId="77777777" w:rsidR="0098583D" w:rsidRPr="00B80572" w:rsidRDefault="0098583D" w:rsidP="007D0F3F">
      <w:pPr>
        <w:pStyle w:val="af7"/>
        <w:numPr>
          <w:ilvl w:val="0"/>
          <w:numId w:val="4"/>
        </w:numPr>
        <w:spacing w:after="0" w:line="240" w:lineRule="auto"/>
        <w:jc w:val="center"/>
        <w:rPr>
          <w:rFonts w:ascii="Times New Roman" w:hAnsi="Times New Roman" w:cs="Times New Roman"/>
          <w:b/>
          <w:bCs/>
          <w:sz w:val="24"/>
          <w:szCs w:val="24"/>
        </w:rPr>
      </w:pPr>
      <w:r w:rsidRPr="00B80572">
        <w:rPr>
          <w:rFonts w:ascii="Times New Roman" w:hAnsi="Times New Roman" w:cs="Times New Roman"/>
          <w:b/>
          <w:bCs/>
          <w:sz w:val="24"/>
          <w:szCs w:val="24"/>
        </w:rPr>
        <w:t>ПРОЧИЕ УСЛОВИЯ</w:t>
      </w:r>
    </w:p>
    <w:p w14:paraId="64D6ADC5" w14:textId="77777777" w:rsidR="00A61942" w:rsidRPr="00661759" w:rsidRDefault="002B6DB0" w:rsidP="00A474D3">
      <w:pPr>
        <w:pStyle w:val="af7"/>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Настоящий Договор вступает в силу со дня его подписания Сторонами и действует до </w:t>
      </w:r>
      <w:r w:rsidR="002E3636" w:rsidRPr="00B80572">
        <w:rPr>
          <w:rFonts w:ascii="Times New Roman" w:hAnsi="Times New Roman" w:cs="Times New Roman"/>
          <w:bCs/>
          <w:sz w:val="24"/>
          <w:szCs w:val="24"/>
        </w:rPr>
        <w:t xml:space="preserve">28 февраля 2027 </w:t>
      </w:r>
      <w:r w:rsidR="002B7434" w:rsidRPr="00B80572">
        <w:rPr>
          <w:rFonts w:ascii="Times New Roman" w:hAnsi="Times New Roman" w:cs="Times New Roman"/>
          <w:bCs/>
          <w:sz w:val="24"/>
          <w:szCs w:val="24"/>
        </w:rPr>
        <w:t>года</w:t>
      </w:r>
      <w:r w:rsidR="002B7434">
        <w:rPr>
          <w:rFonts w:ascii="Times New Roman" w:hAnsi="Times New Roman" w:cs="Times New Roman"/>
          <w:bCs/>
          <w:sz w:val="24"/>
          <w:szCs w:val="24"/>
        </w:rPr>
        <w:t>,</w:t>
      </w:r>
      <w:r w:rsidR="00A61942" w:rsidRPr="00B80572">
        <w:rPr>
          <w:rFonts w:ascii="Times New Roman" w:hAnsi="Times New Roman" w:cs="Times New Roman"/>
          <w:bCs/>
          <w:sz w:val="24"/>
          <w:szCs w:val="24"/>
        </w:rPr>
        <w:t xml:space="preserve"> а в части осуществления взаиморасчетов – до полного исполнения обязательств Сторонами. Окончание </w:t>
      </w:r>
      <w:r w:rsidR="00A61942" w:rsidRPr="00661759">
        <w:rPr>
          <w:rFonts w:ascii="Times New Roman" w:hAnsi="Times New Roman" w:cs="Times New Roman"/>
          <w:bCs/>
          <w:sz w:val="24"/>
          <w:szCs w:val="24"/>
        </w:rPr>
        <w:t>срока действия Договора не влечет прекращение обязательств Сторон по нему в части сдачи-приемки оказанных Услуг.</w:t>
      </w:r>
    </w:p>
    <w:p w14:paraId="1AD53BA1" w14:textId="77777777" w:rsidR="003A4F07" w:rsidRPr="00661759" w:rsidRDefault="003A4F07" w:rsidP="00A474D3">
      <w:pPr>
        <w:numPr>
          <w:ilvl w:val="1"/>
          <w:numId w:val="4"/>
        </w:numPr>
        <w:autoSpaceDE w:val="0"/>
        <w:spacing w:after="0" w:line="240" w:lineRule="auto"/>
        <w:ind w:firstLine="709"/>
        <w:jc w:val="both"/>
        <w:rPr>
          <w:rFonts w:ascii="Times New Roman" w:hAnsi="Times New Roman" w:cs="Times New Roman"/>
          <w:bCs/>
          <w:sz w:val="24"/>
          <w:szCs w:val="24"/>
        </w:rPr>
      </w:pPr>
      <w:r w:rsidRPr="00661759">
        <w:rPr>
          <w:rFonts w:ascii="Times New Roman" w:hAnsi="Times New Roman" w:cs="Times New Roman"/>
          <w:bCs/>
          <w:sz w:val="24"/>
          <w:szCs w:val="24"/>
        </w:rPr>
        <w:t>Настоящий Договор может быть расторгнут по соглашению Сторон</w:t>
      </w:r>
      <w:r w:rsidR="00275E86" w:rsidRPr="00661759">
        <w:rPr>
          <w:rFonts w:ascii="Times New Roman" w:hAnsi="Times New Roman" w:cs="Times New Roman"/>
          <w:bCs/>
          <w:sz w:val="24"/>
          <w:szCs w:val="24"/>
        </w:rPr>
        <w:t>, а также в иных случаях, предусмотренных действующим законодательством.</w:t>
      </w:r>
    </w:p>
    <w:p w14:paraId="015D59E5" w14:textId="77777777" w:rsidR="0098583D" w:rsidRPr="00B80572" w:rsidRDefault="0098583D" w:rsidP="00A474D3">
      <w:pPr>
        <w:numPr>
          <w:ilvl w:val="1"/>
          <w:numId w:val="4"/>
        </w:numPr>
        <w:autoSpaceDE w:val="0"/>
        <w:spacing w:after="0" w:line="240" w:lineRule="auto"/>
        <w:ind w:firstLine="709"/>
        <w:jc w:val="both"/>
        <w:rPr>
          <w:rFonts w:ascii="Times New Roman" w:hAnsi="Times New Roman" w:cs="Times New Roman"/>
          <w:bCs/>
          <w:sz w:val="24"/>
          <w:szCs w:val="24"/>
        </w:rPr>
      </w:pPr>
      <w:r w:rsidRPr="00661759">
        <w:rPr>
          <w:rFonts w:ascii="Times New Roman" w:hAnsi="Times New Roman" w:cs="Times New Roman"/>
          <w:bCs/>
          <w:sz w:val="24"/>
          <w:szCs w:val="24"/>
        </w:rPr>
        <w:t>Любые изменения и дополнения по Договору вступают в силу с момента подписания и становятся его неотъемлемыми частями, только если они</w:t>
      </w:r>
      <w:r w:rsidRPr="00B80572">
        <w:rPr>
          <w:rFonts w:ascii="Times New Roman" w:hAnsi="Times New Roman" w:cs="Times New Roman"/>
          <w:bCs/>
          <w:sz w:val="24"/>
          <w:szCs w:val="24"/>
        </w:rPr>
        <w:t xml:space="preserve"> совершены в письменной форме, подписаны уполномоченными представителями обеих Сторон, соответствуют действующему законодательству и содержат ссылку на Договор.</w:t>
      </w:r>
    </w:p>
    <w:p w14:paraId="754E67D3" w14:textId="77777777" w:rsidR="0098583D" w:rsidRPr="00B80572" w:rsidRDefault="0098583D"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В случае изменения места нахождения, банковских и иных реквизитов Сторона обязана сообщить об этом другой Стороне в течение 5 (</w:t>
      </w:r>
      <w:r w:rsidR="00206D2F" w:rsidRPr="00B80572">
        <w:rPr>
          <w:rFonts w:ascii="Times New Roman" w:hAnsi="Times New Roman" w:cs="Times New Roman"/>
          <w:bCs/>
          <w:sz w:val="24"/>
          <w:szCs w:val="24"/>
        </w:rPr>
        <w:t>П</w:t>
      </w:r>
      <w:r w:rsidRPr="00B80572">
        <w:rPr>
          <w:rFonts w:ascii="Times New Roman" w:hAnsi="Times New Roman" w:cs="Times New Roman"/>
          <w:bCs/>
          <w:sz w:val="24"/>
          <w:szCs w:val="24"/>
        </w:rPr>
        <w:t xml:space="preserve">яти) дней в письменном виде. При неисполнении </w:t>
      </w:r>
      <w:r w:rsidR="00350153" w:rsidRPr="00B80572">
        <w:rPr>
          <w:rFonts w:ascii="Times New Roman" w:hAnsi="Times New Roman" w:cs="Times New Roman"/>
          <w:bCs/>
          <w:sz w:val="24"/>
          <w:szCs w:val="24"/>
        </w:rPr>
        <w:t>Исполнителем</w:t>
      </w:r>
      <w:r w:rsidRPr="00B80572">
        <w:rPr>
          <w:rFonts w:ascii="Times New Roman" w:hAnsi="Times New Roman" w:cs="Times New Roman"/>
          <w:bCs/>
          <w:sz w:val="24"/>
          <w:szCs w:val="24"/>
        </w:rPr>
        <w:t xml:space="preserve"> обязательства по информированию Заказчика о смене банковских реквизитов, все риски, связанные с перечислением Заказчиком денежных средств на указанный в Договоре счет </w:t>
      </w:r>
      <w:r w:rsidR="00350153" w:rsidRPr="00B80572">
        <w:rPr>
          <w:rFonts w:ascii="Times New Roman" w:hAnsi="Times New Roman" w:cs="Times New Roman"/>
          <w:bCs/>
          <w:sz w:val="24"/>
          <w:szCs w:val="24"/>
        </w:rPr>
        <w:t>Исполнителя</w:t>
      </w:r>
      <w:r w:rsidRPr="00B80572">
        <w:rPr>
          <w:rFonts w:ascii="Times New Roman" w:hAnsi="Times New Roman" w:cs="Times New Roman"/>
          <w:bCs/>
          <w:sz w:val="24"/>
          <w:szCs w:val="24"/>
        </w:rPr>
        <w:t xml:space="preserve">, несет </w:t>
      </w:r>
      <w:r w:rsidR="00350153" w:rsidRPr="00B80572">
        <w:rPr>
          <w:rFonts w:ascii="Times New Roman" w:hAnsi="Times New Roman" w:cs="Times New Roman"/>
          <w:bCs/>
          <w:sz w:val="24"/>
          <w:szCs w:val="24"/>
        </w:rPr>
        <w:t>Исполнитель</w:t>
      </w:r>
      <w:r w:rsidRPr="00B80572">
        <w:rPr>
          <w:rFonts w:ascii="Times New Roman" w:hAnsi="Times New Roman" w:cs="Times New Roman"/>
          <w:bCs/>
          <w:sz w:val="24"/>
          <w:szCs w:val="24"/>
        </w:rPr>
        <w:t>.</w:t>
      </w:r>
    </w:p>
    <w:p w14:paraId="5BF20E5A" w14:textId="77777777" w:rsidR="0098583D" w:rsidRPr="00B80572" w:rsidRDefault="0098583D"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Сторон.</w:t>
      </w:r>
    </w:p>
    <w:p w14:paraId="701D6C15" w14:textId="77777777" w:rsidR="0098583D" w:rsidRPr="00B80572" w:rsidRDefault="0098583D"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Во всем остальном, что не предусмотрено Договором, Стороны руководствуются действующим законодательством Российской Федерации.</w:t>
      </w:r>
    </w:p>
    <w:p w14:paraId="33C85638" w14:textId="77777777" w:rsidR="002B6DB0" w:rsidRPr="00B80572" w:rsidRDefault="002B6DB0"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Договор составлен в </w:t>
      </w:r>
      <w:r w:rsidR="005D14D8" w:rsidRPr="00B80572">
        <w:rPr>
          <w:rFonts w:ascii="Times New Roman" w:hAnsi="Times New Roman" w:cs="Times New Roman"/>
          <w:bCs/>
          <w:sz w:val="24"/>
          <w:szCs w:val="24"/>
        </w:rPr>
        <w:t>2</w:t>
      </w:r>
      <w:r w:rsidR="005C461E" w:rsidRPr="00B80572">
        <w:rPr>
          <w:rFonts w:ascii="Times New Roman" w:hAnsi="Times New Roman" w:cs="Times New Roman"/>
          <w:bCs/>
          <w:sz w:val="24"/>
          <w:szCs w:val="24"/>
        </w:rPr>
        <w:t xml:space="preserve"> </w:t>
      </w:r>
      <w:r w:rsidRPr="00B80572">
        <w:rPr>
          <w:rFonts w:ascii="Times New Roman" w:hAnsi="Times New Roman" w:cs="Times New Roman"/>
          <w:bCs/>
          <w:sz w:val="24"/>
          <w:szCs w:val="24"/>
        </w:rPr>
        <w:t>(</w:t>
      </w:r>
      <w:r w:rsidR="005D14D8" w:rsidRPr="00B80572">
        <w:rPr>
          <w:rFonts w:ascii="Times New Roman" w:hAnsi="Times New Roman" w:cs="Times New Roman"/>
          <w:bCs/>
          <w:sz w:val="24"/>
          <w:szCs w:val="24"/>
        </w:rPr>
        <w:t>двух</w:t>
      </w:r>
      <w:r w:rsidRPr="00B80572">
        <w:rPr>
          <w:rFonts w:ascii="Times New Roman" w:hAnsi="Times New Roman" w:cs="Times New Roman"/>
          <w:bCs/>
          <w:sz w:val="24"/>
          <w:szCs w:val="24"/>
        </w:rPr>
        <w:t>) подлинных экземплярах на русском языке, имеющих равную юридическую силу, по одному для каждой из Сторон.</w:t>
      </w:r>
    </w:p>
    <w:p w14:paraId="27A06E19" w14:textId="77777777" w:rsidR="002B6DB0" w:rsidRPr="00B80572" w:rsidRDefault="002B6DB0" w:rsidP="00A474D3">
      <w:pPr>
        <w:numPr>
          <w:ilvl w:val="1"/>
          <w:numId w:val="4"/>
        </w:numPr>
        <w:autoSpaceDE w:val="0"/>
        <w:spacing w:after="0" w:line="240" w:lineRule="auto"/>
        <w:ind w:firstLine="709"/>
        <w:jc w:val="both"/>
        <w:rPr>
          <w:rFonts w:ascii="Times New Roman" w:hAnsi="Times New Roman" w:cs="Times New Roman"/>
          <w:bCs/>
          <w:sz w:val="24"/>
          <w:szCs w:val="24"/>
        </w:rPr>
      </w:pPr>
      <w:bookmarkStart w:id="11" w:name="_Hlk517095167"/>
      <w:r w:rsidRPr="00B80572">
        <w:rPr>
          <w:rFonts w:ascii="Times New Roman" w:hAnsi="Times New Roman" w:cs="Times New Roman"/>
          <w:bCs/>
          <w:sz w:val="24"/>
          <w:szCs w:val="24"/>
        </w:rPr>
        <w:t xml:space="preserve">Заказчик и </w:t>
      </w:r>
      <w:r w:rsidR="00350153" w:rsidRPr="00B80572">
        <w:rPr>
          <w:rFonts w:ascii="Times New Roman" w:hAnsi="Times New Roman" w:cs="Times New Roman"/>
          <w:bCs/>
          <w:sz w:val="24"/>
          <w:szCs w:val="24"/>
        </w:rPr>
        <w:t>Исполнитель</w:t>
      </w:r>
      <w:r w:rsidRPr="00B80572">
        <w:rPr>
          <w:rFonts w:ascii="Times New Roman" w:hAnsi="Times New Roman" w:cs="Times New Roman"/>
          <w:bCs/>
          <w:sz w:val="24"/>
          <w:szCs w:val="24"/>
        </w:rPr>
        <w:t xml:space="preserve"> договорились, что согласование действий, в соответствии с условиями настоящего Договора, Стороны осуществляют как лично (Путем подписи соответствующих документов), так и посредством электронной почты.</w:t>
      </w:r>
    </w:p>
    <w:p w14:paraId="50AC810F" w14:textId="77777777" w:rsidR="002B6DB0" w:rsidRPr="00B80572" w:rsidRDefault="002B6DB0"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Срок согласования вопроса, поставленного одной Стороной другой Стороне, не может превышать разумные сроки, если другие сроки не прописаны в Договоре. </w:t>
      </w:r>
    </w:p>
    <w:bookmarkEnd w:id="11"/>
    <w:p w14:paraId="04DFFD56" w14:textId="77777777" w:rsidR="00251515" w:rsidRPr="006B2294" w:rsidRDefault="00251515" w:rsidP="00A474D3">
      <w:pPr>
        <w:numPr>
          <w:ilvl w:val="1"/>
          <w:numId w:val="4"/>
        </w:numPr>
        <w:autoSpaceDE w:val="0"/>
        <w:spacing w:after="0" w:line="240" w:lineRule="auto"/>
        <w:ind w:firstLine="709"/>
        <w:jc w:val="both"/>
        <w:rPr>
          <w:rFonts w:ascii="Times New Roman" w:hAnsi="Times New Roman" w:cs="Times New Roman"/>
          <w:bCs/>
          <w:sz w:val="24"/>
          <w:szCs w:val="24"/>
        </w:rPr>
      </w:pPr>
      <w:r w:rsidRPr="00B80572">
        <w:rPr>
          <w:rFonts w:ascii="Times New Roman" w:hAnsi="Times New Roman" w:cs="Times New Roman"/>
          <w:bCs/>
          <w:sz w:val="24"/>
          <w:szCs w:val="24"/>
        </w:rPr>
        <w:t xml:space="preserve">Подписывая </w:t>
      </w:r>
      <w:proofErr w:type="gramStart"/>
      <w:r w:rsidRPr="00B80572">
        <w:rPr>
          <w:rFonts w:ascii="Times New Roman" w:hAnsi="Times New Roman" w:cs="Times New Roman"/>
          <w:bCs/>
          <w:sz w:val="24"/>
          <w:szCs w:val="24"/>
        </w:rPr>
        <w:t>настоящий</w:t>
      </w:r>
      <w:r w:rsidR="003A7438">
        <w:rPr>
          <w:rFonts w:ascii="Times New Roman" w:hAnsi="Times New Roman" w:cs="Times New Roman"/>
          <w:bCs/>
          <w:sz w:val="24"/>
          <w:szCs w:val="24"/>
        </w:rPr>
        <w:t xml:space="preserve"> </w:t>
      </w:r>
      <w:r w:rsidRPr="00B80572">
        <w:rPr>
          <w:rFonts w:ascii="Times New Roman" w:hAnsi="Times New Roman" w:cs="Times New Roman"/>
          <w:bCs/>
          <w:sz w:val="24"/>
          <w:szCs w:val="24"/>
        </w:rPr>
        <w:t>Договор</w:t>
      </w:r>
      <w:r w:rsidR="003A7438">
        <w:rPr>
          <w:rFonts w:ascii="Times New Roman" w:hAnsi="Times New Roman" w:cs="Times New Roman"/>
          <w:bCs/>
          <w:sz w:val="24"/>
          <w:szCs w:val="24"/>
        </w:rPr>
        <w:t xml:space="preserve"> </w:t>
      </w:r>
      <w:r w:rsidRPr="00B80572">
        <w:rPr>
          <w:rFonts w:ascii="Times New Roman" w:hAnsi="Times New Roman" w:cs="Times New Roman"/>
          <w:bCs/>
          <w:sz w:val="24"/>
          <w:szCs w:val="24"/>
        </w:rPr>
        <w:t>Стороны</w:t>
      </w:r>
      <w:proofErr w:type="gramEnd"/>
      <w:r w:rsidRPr="00B80572">
        <w:rPr>
          <w:rFonts w:ascii="Times New Roman" w:hAnsi="Times New Roman" w:cs="Times New Roman"/>
          <w:bCs/>
          <w:sz w:val="24"/>
          <w:szCs w:val="24"/>
        </w:rPr>
        <w:t xml:space="preserve"> выражают свое согласие и принимают </w:t>
      </w:r>
      <w:r w:rsidRPr="006B2294">
        <w:rPr>
          <w:rFonts w:ascii="Times New Roman" w:hAnsi="Times New Roman" w:cs="Times New Roman"/>
          <w:bCs/>
          <w:sz w:val="24"/>
          <w:szCs w:val="24"/>
        </w:rPr>
        <w:t>права и обязанности,</w:t>
      </w:r>
      <w:r w:rsidR="00D91811" w:rsidRPr="006B2294">
        <w:rPr>
          <w:rFonts w:ascii="Times New Roman" w:hAnsi="Times New Roman" w:cs="Times New Roman"/>
          <w:bCs/>
          <w:sz w:val="24"/>
          <w:szCs w:val="24"/>
        </w:rPr>
        <w:t xml:space="preserve"> перечисленные</w:t>
      </w:r>
      <w:r w:rsidRPr="006B2294">
        <w:rPr>
          <w:rFonts w:ascii="Times New Roman" w:hAnsi="Times New Roman" w:cs="Times New Roman"/>
          <w:bCs/>
          <w:sz w:val="24"/>
          <w:szCs w:val="24"/>
        </w:rPr>
        <w:t xml:space="preserve"> </w:t>
      </w:r>
      <w:r w:rsidR="00D91811" w:rsidRPr="006B2294">
        <w:rPr>
          <w:rFonts w:ascii="Times New Roman" w:hAnsi="Times New Roman" w:cs="Times New Roman"/>
          <w:bCs/>
          <w:sz w:val="24"/>
          <w:szCs w:val="24"/>
        </w:rPr>
        <w:t>в</w:t>
      </w:r>
      <w:r w:rsidRPr="006B2294">
        <w:rPr>
          <w:rFonts w:ascii="Times New Roman" w:hAnsi="Times New Roman" w:cs="Times New Roman"/>
          <w:bCs/>
          <w:sz w:val="24"/>
          <w:szCs w:val="24"/>
        </w:rPr>
        <w:t xml:space="preserve"> настоящ</w:t>
      </w:r>
      <w:r w:rsidR="00D91811" w:rsidRPr="006B2294">
        <w:rPr>
          <w:rFonts w:ascii="Times New Roman" w:hAnsi="Times New Roman" w:cs="Times New Roman"/>
          <w:bCs/>
          <w:sz w:val="24"/>
          <w:szCs w:val="24"/>
        </w:rPr>
        <w:t>е</w:t>
      </w:r>
      <w:r w:rsidRPr="006B2294">
        <w:rPr>
          <w:rFonts w:ascii="Times New Roman" w:hAnsi="Times New Roman" w:cs="Times New Roman"/>
          <w:bCs/>
          <w:sz w:val="24"/>
          <w:szCs w:val="24"/>
        </w:rPr>
        <w:t>м Договор</w:t>
      </w:r>
      <w:r w:rsidR="00D91811" w:rsidRPr="006B2294">
        <w:rPr>
          <w:rFonts w:ascii="Times New Roman" w:hAnsi="Times New Roman" w:cs="Times New Roman"/>
          <w:bCs/>
          <w:sz w:val="24"/>
          <w:szCs w:val="24"/>
        </w:rPr>
        <w:t>е,</w:t>
      </w:r>
      <w:r w:rsidRPr="006B2294">
        <w:rPr>
          <w:rFonts w:ascii="Times New Roman" w:hAnsi="Times New Roman" w:cs="Times New Roman"/>
          <w:bCs/>
          <w:sz w:val="24"/>
          <w:szCs w:val="24"/>
        </w:rPr>
        <w:t xml:space="preserve"> а также </w:t>
      </w:r>
      <w:r w:rsidR="00D91811" w:rsidRPr="006B2294">
        <w:rPr>
          <w:rFonts w:ascii="Times New Roman" w:hAnsi="Times New Roman" w:cs="Times New Roman"/>
          <w:bCs/>
          <w:sz w:val="24"/>
          <w:szCs w:val="24"/>
        </w:rPr>
        <w:t>в</w:t>
      </w:r>
      <w:r w:rsidRPr="006B2294">
        <w:rPr>
          <w:rFonts w:ascii="Times New Roman" w:hAnsi="Times New Roman" w:cs="Times New Roman"/>
          <w:bCs/>
          <w:sz w:val="24"/>
          <w:szCs w:val="24"/>
        </w:rPr>
        <w:t xml:space="preserve"> Приложения</w:t>
      </w:r>
      <w:r w:rsidR="00D91811" w:rsidRPr="006B2294">
        <w:rPr>
          <w:rFonts w:ascii="Times New Roman" w:hAnsi="Times New Roman" w:cs="Times New Roman"/>
          <w:bCs/>
          <w:sz w:val="24"/>
          <w:szCs w:val="24"/>
        </w:rPr>
        <w:t>х к нему</w:t>
      </w:r>
      <w:r w:rsidRPr="006B2294">
        <w:rPr>
          <w:rFonts w:ascii="Times New Roman" w:hAnsi="Times New Roman" w:cs="Times New Roman"/>
          <w:bCs/>
          <w:sz w:val="24"/>
          <w:szCs w:val="24"/>
        </w:rPr>
        <w:t>, указанны</w:t>
      </w:r>
      <w:r w:rsidR="00D91811" w:rsidRPr="006B2294">
        <w:rPr>
          <w:rFonts w:ascii="Times New Roman" w:hAnsi="Times New Roman" w:cs="Times New Roman"/>
          <w:bCs/>
          <w:sz w:val="24"/>
          <w:szCs w:val="24"/>
        </w:rPr>
        <w:t xml:space="preserve">х </w:t>
      </w:r>
      <w:r w:rsidRPr="006B2294">
        <w:rPr>
          <w:rFonts w:ascii="Times New Roman" w:hAnsi="Times New Roman" w:cs="Times New Roman"/>
          <w:bCs/>
          <w:sz w:val="24"/>
          <w:szCs w:val="24"/>
        </w:rPr>
        <w:t xml:space="preserve">в п. </w:t>
      </w:r>
      <w:r w:rsidR="00A474D3" w:rsidRPr="006B2294">
        <w:rPr>
          <w:rFonts w:ascii="Times New Roman" w:hAnsi="Times New Roman" w:cs="Times New Roman"/>
          <w:bCs/>
          <w:sz w:val="24"/>
          <w:szCs w:val="24"/>
        </w:rPr>
        <w:t>11</w:t>
      </w:r>
      <w:r w:rsidRPr="006B2294">
        <w:rPr>
          <w:rFonts w:ascii="Times New Roman" w:hAnsi="Times New Roman" w:cs="Times New Roman"/>
          <w:bCs/>
          <w:sz w:val="24"/>
          <w:szCs w:val="24"/>
        </w:rPr>
        <w:t>.11</w:t>
      </w:r>
      <w:r w:rsidR="00D91811" w:rsidRPr="006B2294">
        <w:rPr>
          <w:rFonts w:ascii="Times New Roman" w:hAnsi="Times New Roman" w:cs="Times New Roman"/>
          <w:bCs/>
          <w:sz w:val="24"/>
          <w:szCs w:val="24"/>
        </w:rPr>
        <w:t xml:space="preserve"> настоящего Договора. </w:t>
      </w:r>
    </w:p>
    <w:p w14:paraId="20067A66" w14:textId="77777777" w:rsidR="007D3D04" w:rsidRPr="006B2294" w:rsidRDefault="007D3D04" w:rsidP="00A474D3">
      <w:pPr>
        <w:numPr>
          <w:ilvl w:val="1"/>
          <w:numId w:val="4"/>
        </w:numPr>
        <w:autoSpaceDE w:val="0"/>
        <w:spacing w:after="0" w:line="240" w:lineRule="auto"/>
        <w:ind w:firstLine="709"/>
        <w:jc w:val="both"/>
        <w:rPr>
          <w:rFonts w:ascii="Times New Roman" w:hAnsi="Times New Roman" w:cs="Times New Roman"/>
          <w:bCs/>
          <w:sz w:val="24"/>
          <w:szCs w:val="24"/>
        </w:rPr>
      </w:pPr>
      <w:r w:rsidRPr="006B2294">
        <w:rPr>
          <w:rFonts w:ascii="Times New Roman" w:hAnsi="Times New Roman" w:cs="Times New Roman"/>
          <w:bCs/>
          <w:sz w:val="24"/>
          <w:szCs w:val="24"/>
        </w:rPr>
        <w:t>Неотъемлемой частью Договора являются следующие приложения:</w:t>
      </w:r>
    </w:p>
    <w:p w14:paraId="339270B3" w14:textId="77777777" w:rsidR="00100E43" w:rsidRPr="006B2294" w:rsidRDefault="007D3D04" w:rsidP="008B3F42">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B2294">
        <w:rPr>
          <w:rFonts w:ascii="Times New Roman" w:hAnsi="Times New Roman" w:cs="Times New Roman"/>
          <w:sz w:val="24"/>
          <w:szCs w:val="24"/>
          <w:lang w:eastAsia="ru-RU"/>
        </w:rPr>
        <w:t xml:space="preserve">- </w:t>
      </w:r>
      <w:r w:rsidR="00302CA0" w:rsidRPr="006B2294">
        <w:rPr>
          <w:rFonts w:ascii="Times New Roman" w:hAnsi="Times New Roman" w:cs="Times New Roman"/>
          <w:sz w:val="24"/>
          <w:szCs w:val="24"/>
          <w:lang w:eastAsia="ru-RU"/>
        </w:rPr>
        <w:t>Техническое задание</w:t>
      </w:r>
      <w:r w:rsidR="00100E43" w:rsidRPr="006B2294">
        <w:rPr>
          <w:rFonts w:ascii="Times New Roman" w:hAnsi="Times New Roman" w:cs="Times New Roman"/>
          <w:sz w:val="24"/>
          <w:szCs w:val="24"/>
          <w:lang w:eastAsia="ru-RU"/>
        </w:rPr>
        <w:t xml:space="preserve"> (Приложение № 1);</w:t>
      </w:r>
    </w:p>
    <w:p w14:paraId="13FA4E1C" w14:textId="77777777" w:rsidR="008C237E" w:rsidRPr="006B2294" w:rsidRDefault="002F0044" w:rsidP="008B3F42">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B2294">
        <w:rPr>
          <w:rFonts w:ascii="Times New Roman" w:hAnsi="Times New Roman" w:cs="Times New Roman"/>
          <w:sz w:val="24"/>
          <w:szCs w:val="24"/>
          <w:lang w:eastAsia="ru-RU"/>
        </w:rPr>
        <w:t>- Расчет цены Договора (Приложение № 2);</w:t>
      </w:r>
    </w:p>
    <w:p w14:paraId="04933BCD" w14:textId="77777777" w:rsidR="007D3D04" w:rsidRPr="006B2294" w:rsidRDefault="007D3D04" w:rsidP="008B3F42">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B2294">
        <w:rPr>
          <w:rFonts w:ascii="Times New Roman" w:hAnsi="Times New Roman" w:cs="Times New Roman"/>
          <w:sz w:val="24"/>
          <w:szCs w:val="24"/>
          <w:lang w:eastAsia="ru-RU"/>
        </w:rPr>
        <w:t>-</w:t>
      </w:r>
      <w:r w:rsidR="00F625C3" w:rsidRPr="006B2294">
        <w:rPr>
          <w:rFonts w:ascii="Times New Roman" w:hAnsi="Times New Roman" w:cs="Times New Roman"/>
          <w:sz w:val="24"/>
          <w:szCs w:val="24"/>
          <w:lang w:eastAsia="ru-RU"/>
        </w:rPr>
        <w:t xml:space="preserve"> </w:t>
      </w:r>
      <w:r w:rsidRPr="006B2294">
        <w:rPr>
          <w:rFonts w:ascii="Times New Roman" w:hAnsi="Times New Roman" w:cs="Times New Roman"/>
          <w:sz w:val="24"/>
          <w:szCs w:val="24"/>
          <w:lang w:eastAsia="ru-RU"/>
        </w:rPr>
        <w:t xml:space="preserve">Форма </w:t>
      </w:r>
      <w:r w:rsidR="0016331E" w:rsidRPr="006B2294">
        <w:rPr>
          <w:rFonts w:ascii="Times New Roman" w:hAnsi="Times New Roman" w:cs="Times New Roman"/>
          <w:sz w:val="24"/>
          <w:szCs w:val="24"/>
          <w:lang w:eastAsia="ru-RU"/>
        </w:rPr>
        <w:t>А</w:t>
      </w:r>
      <w:r w:rsidRPr="006B2294">
        <w:rPr>
          <w:rFonts w:ascii="Times New Roman" w:hAnsi="Times New Roman" w:cs="Times New Roman"/>
          <w:sz w:val="24"/>
          <w:szCs w:val="24"/>
          <w:lang w:eastAsia="ru-RU"/>
        </w:rPr>
        <w:t>кта сдачи-приемки</w:t>
      </w:r>
      <w:r w:rsidR="00F625C3" w:rsidRPr="006B2294">
        <w:rPr>
          <w:rFonts w:ascii="Times New Roman" w:hAnsi="Times New Roman" w:cs="Times New Roman"/>
          <w:sz w:val="24"/>
          <w:szCs w:val="24"/>
          <w:lang w:eastAsia="ru-RU"/>
        </w:rPr>
        <w:t xml:space="preserve"> </w:t>
      </w:r>
      <w:r w:rsidR="00100E43" w:rsidRPr="006B2294">
        <w:rPr>
          <w:rFonts w:ascii="Times New Roman" w:hAnsi="Times New Roman" w:cs="Times New Roman"/>
          <w:sz w:val="24"/>
          <w:szCs w:val="24"/>
          <w:lang w:eastAsia="ru-RU"/>
        </w:rPr>
        <w:t>оказанных услуг</w:t>
      </w:r>
      <w:r w:rsidR="00F625C3" w:rsidRPr="006B2294">
        <w:rPr>
          <w:rFonts w:ascii="Times New Roman" w:hAnsi="Times New Roman" w:cs="Times New Roman"/>
          <w:sz w:val="24"/>
          <w:szCs w:val="24"/>
          <w:lang w:eastAsia="ru-RU"/>
        </w:rPr>
        <w:t xml:space="preserve"> </w:t>
      </w:r>
      <w:r w:rsidRPr="006B2294">
        <w:rPr>
          <w:rFonts w:ascii="Times New Roman" w:hAnsi="Times New Roman" w:cs="Times New Roman"/>
          <w:sz w:val="24"/>
          <w:szCs w:val="24"/>
          <w:lang w:eastAsia="ru-RU"/>
        </w:rPr>
        <w:t xml:space="preserve">(Приложение № </w:t>
      </w:r>
      <w:r w:rsidR="008C237E" w:rsidRPr="006B2294">
        <w:rPr>
          <w:rFonts w:ascii="Times New Roman" w:hAnsi="Times New Roman" w:cs="Times New Roman"/>
          <w:sz w:val="24"/>
          <w:szCs w:val="24"/>
          <w:lang w:eastAsia="ru-RU"/>
        </w:rPr>
        <w:t>3</w:t>
      </w:r>
      <w:r w:rsidRPr="006B2294">
        <w:rPr>
          <w:rFonts w:ascii="Times New Roman" w:hAnsi="Times New Roman" w:cs="Times New Roman"/>
          <w:sz w:val="24"/>
          <w:szCs w:val="24"/>
          <w:lang w:eastAsia="ru-RU"/>
        </w:rPr>
        <w:t>)</w:t>
      </w:r>
      <w:r w:rsidR="00302CA0" w:rsidRPr="006B2294">
        <w:rPr>
          <w:rFonts w:ascii="Times New Roman" w:hAnsi="Times New Roman" w:cs="Times New Roman"/>
          <w:sz w:val="24"/>
          <w:szCs w:val="24"/>
          <w:lang w:eastAsia="ru-RU"/>
        </w:rPr>
        <w:t>;</w:t>
      </w:r>
    </w:p>
    <w:p w14:paraId="1F69E0B8" w14:textId="77777777" w:rsidR="003D477D" w:rsidRPr="006B2294" w:rsidRDefault="003D477D" w:rsidP="008B3F42">
      <w:pPr>
        <w:suppressAutoHyphens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B2294">
        <w:rPr>
          <w:rFonts w:ascii="Times New Roman" w:hAnsi="Times New Roman" w:cs="Times New Roman"/>
          <w:sz w:val="24"/>
          <w:szCs w:val="24"/>
          <w:lang w:eastAsia="ru-RU"/>
        </w:rPr>
        <w:t xml:space="preserve">- </w:t>
      </w:r>
      <w:r w:rsidRPr="006B2294">
        <w:rPr>
          <w:rFonts w:ascii="Times New Roman" w:eastAsia="Calibri" w:hAnsi="Times New Roman" w:cs="Times New Roman"/>
          <w:sz w:val="24"/>
          <w:szCs w:val="24"/>
        </w:rPr>
        <w:t>Регламент подготовки отчета</w:t>
      </w:r>
      <w:r w:rsidR="00B05EB5">
        <w:rPr>
          <w:rFonts w:ascii="Times New Roman" w:eastAsia="Calibri" w:hAnsi="Times New Roman" w:cs="Times New Roman"/>
          <w:sz w:val="24"/>
          <w:szCs w:val="24"/>
        </w:rPr>
        <w:t xml:space="preserve"> с ф</w:t>
      </w:r>
      <w:r w:rsidR="00B05EB5" w:rsidRPr="00B05EB5">
        <w:rPr>
          <w:rFonts w:ascii="Times New Roman" w:eastAsia="Calibri" w:hAnsi="Times New Roman" w:cs="Times New Roman"/>
          <w:sz w:val="24"/>
          <w:szCs w:val="24"/>
        </w:rPr>
        <w:t>орм</w:t>
      </w:r>
      <w:r w:rsidR="00B05EB5">
        <w:rPr>
          <w:rFonts w:ascii="Times New Roman" w:eastAsia="Calibri" w:hAnsi="Times New Roman" w:cs="Times New Roman"/>
          <w:sz w:val="24"/>
          <w:szCs w:val="24"/>
        </w:rPr>
        <w:t>ой</w:t>
      </w:r>
      <w:r w:rsidR="00B05EB5" w:rsidRPr="00B05EB5">
        <w:rPr>
          <w:rFonts w:ascii="Times New Roman" w:eastAsia="Calibri" w:hAnsi="Times New Roman" w:cs="Times New Roman"/>
          <w:sz w:val="24"/>
          <w:szCs w:val="24"/>
        </w:rPr>
        <w:t xml:space="preserve"> «Отчет</w:t>
      </w:r>
      <w:r w:rsidR="00B05EB5">
        <w:rPr>
          <w:rFonts w:ascii="Times New Roman" w:eastAsia="Calibri" w:hAnsi="Times New Roman" w:cs="Times New Roman"/>
          <w:sz w:val="24"/>
          <w:szCs w:val="24"/>
        </w:rPr>
        <w:t>а</w:t>
      </w:r>
      <w:r w:rsidR="00B05EB5" w:rsidRPr="00B05EB5">
        <w:rPr>
          <w:rFonts w:ascii="Times New Roman" w:eastAsia="Calibri" w:hAnsi="Times New Roman" w:cs="Times New Roman"/>
          <w:sz w:val="24"/>
          <w:szCs w:val="24"/>
        </w:rPr>
        <w:t xml:space="preserve"> об выполненных Работах»;</w:t>
      </w:r>
      <w:r w:rsidRPr="006B2294">
        <w:rPr>
          <w:rFonts w:ascii="Times New Roman" w:eastAsia="Calibri" w:hAnsi="Times New Roman" w:cs="Times New Roman"/>
          <w:sz w:val="24"/>
          <w:szCs w:val="24"/>
        </w:rPr>
        <w:t xml:space="preserve"> (Приложение № </w:t>
      </w:r>
      <w:r w:rsidR="00747228" w:rsidRPr="006B2294">
        <w:rPr>
          <w:rFonts w:ascii="Times New Roman" w:eastAsia="Calibri" w:hAnsi="Times New Roman" w:cs="Times New Roman"/>
          <w:sz w:val="24"/>
          <w:szCs w:val="24"/>
        </w:rPr>
        <w:t>4</w:t>
      </w:r>
      <w:r w:rsidRPr="006B2294">
        <w:rPr>
          <w:rFonts w:ascii="Times New Roman" w:eastAsia="Calibri" w:hAnsi="Times New Roman" w:cs="Times New Roman"/>
          <w:sz w:val="24"/>
          <w:szCs w:val="24"/>
        </w:rPr>
        <w:t>)</w:t>
      </w:r>
      <w:r w:rsidR="00FF34B9" w:rsidRPr="006B2294">
        <w:rPr>
          <w:rFonts w:ascii="Times New Roman" w:eastAsia="Calibri" w:hAnsi="Times New Roman" w:cs="Times New Roman"/>
          <w:sz w:val="24"/>
          <w:szCs w:val="24"/>
        </w:rPr>
        <w:t>;</w:t>
      </w:r>
    </w:p>
    <w:p w14:paraId="3BDEC3FE" w14:textId="77777777" w:rsidR="00273179" w:rsidRPr="00B80572" w:rsidRDefault="00273179" w:rsidP="002204E2">
      <w:pPr>
        <w:suppressAutoHyphens w:val="0"/>
        <w:autoSpaceDE w:val="0"/>
        <w:autoSpaceDN w:val="0"/>
        <w:adjustRightInd w:val="0"/>
        <w:spacing w:after="0" w:line="240" w:lineRule="auto"/>
        <w:ind w:firstLine="709"/>
        <w:jc w:val="both"/>
        <w:rPr>
          <w:rFonts w:ascii="Times New Roman" w:hAnsi="Times New Roman" w:cs="Times New Roman"/>
          <w:sz w:val="24"/>
          <w:szCs w:val="24"/>
        </w:rPr>
      </w:pPr>
      <w:r w:rsidRPr="006B2294">
        <w:rPr>
          <w:rFonts w:ascii="Times New Roman" w:hAnsi="Times New Roman" w:cs="Times New Roman"/>
          <w:sz w:val="24"/>
          <w:szCs w:val="24"/>
        </w:rPr>
        <w:t>- Регламент качества обслуживания и гостеприимства</w:t>
      </w:r>
      <w:r w:rsidRPr="00B80572">
        <w:rPr>
          <w:rFonts w:ascii="Times New Roman" w:hAnsi="Times New Roman" w:cs="Times New Roman"/>
          <w:sz w:val="24"/>
          <w:szCs w:val="24"/>
        </w:rPr>
        <w:t xml:space="preserve"> (Приложение № </w:t>
      </w:r>
      <w:r w:rsidR="002204E2" w:rsidRPr="00B80572">
        <w:rPr>
          <w:rFonts w:ascii="Times New Roman" w:hAnsi="Times New Roman" w:cs="Times New Roman"/>
          <w:sz w:val="24"/>
          <w:szCs w:val="24"/>
        </w:rPr>
        <w:t>5</w:t>
      </w:r>
      <w:r w:rsidRPr="00B80572">
        <w:rPr>
          <w:rFonts w:ascii="Times New Roman" w:hAnsi="Times New Roman" w:cs="Times New Roman"/>
          <w:sz w:val="24"/>
          <w:szCs w:val="24"/>
        </w:rPr>
        <w:t>)</w:t>
      </w:r>
      <w:r w:rsidR="00E304B0" w:rsidRPr="00B80572">
        <w:rPr>
          <w:rFonts w:ascii="Times New Roman" w:hAnsi="Times New Roman" w:cs="Times New Roman"/>
          <w:sz w:val="24"/>
          <w:szCs w:val="24"/>
        </w:rPr>
        <w:t>.</w:t>
      </w:r>
    </w:p>
    <w:p w14:paraId="6C11B63F" w14:textId="77777777" w:rsidR="003B30DB" w:rsidRPr="00B80572" w:rsidRDefault="003B30DB" w:rsidP="009E58A7">
      <w:pPr>
        <w:tabs>
          <w:tab w:val="left" w:pos="851"/>
        </w:tabs>
        <w:suppressAutoHyphens w:val="0"/>
        <w:autoSpaceDE w:val="0"/>
        <w:autoSpaceDN w:val="0"/>
        <w:adjustRightInd w:val="0"/>
        <w:spacing w:after="0" w:line="240" w:lineRule="auto"/>
        <w:ind w:firstLine="567"/>
        <w:jc w:val="both"/>
        <w:rPr>
          <w:rFonts w:ascii="Times New Roman" w:eastAsia="Calibri" w:hAnsi="Times New Roman" w:cs="Times New Roman"/>
          <w:sz w:val="24"/>
          <w:szCs w:val="24"/>
        </w:rPr>
      </w:pPr>
    </w:p>
    <w:p w14:paraId="7E8979F5" w14:textId="77777777" w:rsidR="0098583D" w:rsidRPr="00B80572" w:rsidRDefault="0098583D" w:rsidP="003550C3">
      <w:pPr>
        <w:numPr>
          <w:ilvl w:val="0"/>
          <w:numId w:val="4"/>
        </w:num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АДРЕСА, РЕКВИЗИТЫ И ПОДПИСИ СТОРОН</w:t>
      </w:r>
    </w:p>
    <w:p w14:paraId="7B189B92" w14:textId="77777777" w:rsidR="003D477D" w:rsidRPr="00B80572" w:rsidRDefault="003D477D" w:rsidP="009E58A7">
      <w:pPr>
        <w:spacing w:after="0" w:line="240" w:lineRule="auto"/>
        <w:rPr>
          <w:rFonts w:ascii="Times New Roman" w:hAnsi="Times New Roman" w:cs="Times New Roman"/>
          <w:b/>
          <w:sz w:val="24"/>
          <w:szCs w:val="24"/>
        </w:rPr>
      </w:pPr>
    </w:p>
    <w:tbl>
      <w:tblPr>
        <w:tblW w:w="5000" w:type="pct"/>
        <w:tblLook w:val="04A0" w:firstRow="1" w:lastRow="0" w:firstColumn="1" w:lastColumn="0" w:noHBand="0" w:noVBand="1"/>
      </w:tblPr>
      <w:tblGrid>
        <w:gridCol w:w="4739"/>
        <w:gridCol w:w="4616"/>
      </w:tblGrid>
      <w:tr w:rsidR="00B80572" w:rsidRPr="00B80572" w14:paraId="01FCBD76" w14:textId="77777777" w:rsidTr="00EA5439">
        <w:trPr>
          <w:trHeight w:val="436"/>
        </w:trPr>
        <w:tc>
          <w:tcPr>
            <w:tcW w:w="2533" w:type="pct"/>
          </w:tcPr>
          <w:p w14:paraId="7A151BB5" w14:textId="77777777" w:rsidR="00027F5D" w:rsidRPr="00B80572" w:rsidRDefault="00027F5D" w:rsidP="00027F5D">
            <w:pPr>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xml:space="preserve">Заказчик: </w:t>
            </w:r>
          </w:p>
        </w:tc>
        <w:tc>
          <w:tcPr>
            <w:tcW w:w="2467" w:type="pct"/>
          </w:tcPr>
          <w:p w14:paraId="16D4EFB5" w14:textId="77777777" w:rsidR="00027F5D" w:rsidRPr="00B80572" w:rsidRDefault="00027F5D" w:rsidP="00027F5D">
            <w:pPr>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tc>
      </w:tr>
      <w:tr w:rsidR="00B80572" w:rsidRPr="00B80572" w14:paraId="14DF305E" w14:textId="77777777" w:rsidTr="00EA5439">
        <w:trPr>
          <w:trHeight w:val="512"/>
        </w:trPr>
        <w:tc>
          <w:tcPr>
            <w:tcW w:w="2533" w:type="pct"/>
          </w:tcPr>
          <w:p w14:paraId="57FD0F03" w14:textId="77777777" w:rsidR="00027F5D" w:rsidRPr="00B80572" w:rsidRDefault="00027F5D" w:rsidP="00027F5D">
            <w:pPr>
              <w:suppressAutoHyphens w:val="0"/>
              <w:spacing w:after="0" w:line="240" w:lineRule="auto"/>
              <w:jc w:val="both"/>
              <w:rPr>
                <w:rFonts w:ascii="Times New Roman" w:hAnsi="Times New Roman" w:cs="Times New Roman"/>
                <w:b/>
                <w:sz w:val="24"/>
                <w:szCs w:val="24"/>
                <w:lang w:eastAsia="zh-CN"/>
              </w:rPr>
            </w:pPr>
            <w:r w:rsidRPr="00B80572">
              <w:rPr>
                <w:rFonts w:ascii="Times New Roman" w:hAnsi="Times New Roman" w:cs="Times New Roman"/>
                <w:b/>
                <w:sz w:val="24"/>
                <w:szCs w:val="24"/>
                <w:lang w:eastAsia="zh-CN"/>
              </w:rPr>
              <w:t>АНО «</w:t>
            </w:r>
            <w:proofErr w:type="spellStart"/>
            <w:r w:rsidRPr="00B80572">
              <w:rPr>
                <w:rFonts w:ascii="Times New Roman" w:hAnsi="Times New Roman" w:cs="Times New Roman"/>
                <w:b/>
                <w:sz w:val="24"/>
                <w:szCs w:val="24"/>
                <w:lang w:eastAsia="zh-CN"/>
              </w:rPr>
              <w:t>Кинопарк</w:t>
            </w:r>
            <w:proofErr w:type="spellEnd"/>
            <w:r w:rsidRPr="00B80572">
              <w:rPr>
                <w:rFonts w:ascii="Times New Roman" w:hAnsi="Times New Roman" w:cs="Times New Roman"/>
                <w:b/>
                <w:sz w:val="24"/>
                <w:szCs w:val="24"/>
                <w:lang w:eastAsia="zh-CN"/>
              </w:rPr>
              <w:t>»</w:t>
            </w:r>
          </w:p>
          <w:p w14:paraId="2235DA4F" w14:textId="77777777" w:rsidR="00027F5D" w:rsidRPr="00B80572" w:rsidRDefault="00027F5D" w:rsidP="00027F5D">
            <w:pPr>
              <w:suppressAutoHyphens w:val="0"/>
              <w:spacing w:after="0" w:line="240" w:lineRule="auto"/>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Адрес: 107031, Город Москва, </w:t>
            </w:r>
            <w:proofErr w:type="spellStart"/>
            <w:proofErr w:type="gramStart"/>
            <w:r w:rsidRPr="00B80572">
              <w:rPr>
                <w:rFonts w:ascii="Times New Roman" w:hAnsi="Times New Roman" w:cs="Times New Roman"/>
                <w:sz w:val="24"/>
                <w:szCs w:val="24"/>
                <w:lang w:eastAsia="zh-CN"/>
              </w:rPr>
              <w:t>вн.тер</w:t>
            </w:r>
            <w:proofErr w:type="spellEnd"/>
            <w:proofErr w:type="gramEnd"/>
            <w:r w:rsidRPr="00B80572">
              <w:rPr>
                <w:rFonts w:ascii="Times New Roman" w:hAnsi="Times New Roman" w:cs="Times New Roman"/>
                <w:sz w:val="24"/>
                <w:szCs w:val="24"/>
                <w:lang w:eastAsia="zh-CN"/>
              </w:rPr>
              <w:t xml:space="preserve">. </w:t>
            </w:r>
          </w:p>
          <w:p w14:paraId="0704C89E" w14:textId="77777777" w:rsidR="00027F5D" w:rsidRPr="00B80572" w:rsidRDefault="00027F5D" w:rsidP="00027F5D">
            <w:pPr>
              <w:suppressAutoHyphens w:val="0"/>
              <w:spacing w:after="0" w:line="240" w:lineRule="auto"/>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г. </w:t>
            </w:r>
            <w:proofErr w:type="spellStart"/>
            <w:r w:rsidRPr="00B80572">
              <w:rPr>
                <w:rFonts w:ascii="Times New Roman" w:hAnsi="Times New Roman" w:cs="Times New Roman"/>
                <w:sz w:val="24"/>
                <w:szCs w:val="24"/>
                <w:lang w:eastAsia="zh-CN"/>
              </w:rPr>
              <w:t>м.о</w:t>
            </w:r>
            <w:proofErr w:type="spellEnd"/>
            <w:r w:rsidRPr="00B80572">
              <w:rPr>
                <w:rFonts w:ascii="Times New Roman" w:hAnsi="Times New Roman" w:cs="Times New Roman"/>
                <w:sz w:val="24"/>
                <w:szCs w:val="24"/>
                <w:lang w:eastAsia="zh-CN"/>
              </w:rPr>
              <w:t xml:space="preserve">. Мещанский, </w:t>
            </w:r>
            <w:proofErr w:type="spellStart"/>
            <w:r w:rsidRPr="00B80572">
              <w:rPr>
                <w:rFonts w:ascii="Times New Roman" w:hAnsi="Times New Roman" w:cs="Times New Roman"/>
                <w:sz w:val="24"/>
                <w:szCs w:val="24"/>
                <w:lang w:eastAsia="zh-CN"/>
              </w:rPr>
              <w:t>ул</w:t>
            </w:r>
            <w:proofErr w:type="spellEnd"/>
            <w:r w:rsidRPr="00B80572">
              <w:rPr>
                <w:rFonts w:ascii="Times New Roman" w:hAnsi="Times New Roman" w:cs="Times New Roman"/>
                <w:sz w:val="24"/>
                <w:szCs w:val="24"/>
                <w:lang w:eastAsia="zh-CN"/>
              </w:rPr>
              <w:t xml:space="preserve"> Неглинная, дом 8/10, помещение 2А/1, комната 45</w:t>
            </w:r>
          </w:p>
          <w:p w14:paraId="5D91068D"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ИНН: 9702067203 </w:t>
            </w:r>
          </w:p>
          <w:p w14:paraId="1FB52F0F"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КПП: 770201001</w:t>
            </w:r>
          </w:p>
          <w:p w14:paraId="04DB1224"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ОГРН: 1247700351194</w:t>
            </w:r>
          </w:p>
          <w:p w14:paraId="6353B1B0"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Расчетный счет: 40703810900388000005</w:t>
            </w:r>
          </w:p>
          <w:p w14:paraId="1CD49923"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lastRenderedPageBreak/>
              <w:t xml:space="preserve">Банк: Филиал «Центральный» </w:t>
            </w:r>
          </w:p>
          <w:p w14:paraId="23039248"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Банка ВТБ (ПАО) </w:t>
            </w:r>
          </w:p>
          <w:p w14:paraId="5B0FA155"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БИК: 044525411 </w:t>
            </w:r>
          </w:p>
          <w:p w14:paraId="01AD172B"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Корр. счет: 30101810145250000411 </w:t>
            </w:r>
          </w:p>
          <w:p w14:paraId="685E8591" w14:textId="77777777" w:rsidR="00027F5D" w:rsidRPr="00B80572" w:rsidRDefault="00027F5D" w:rsidP="00027F5D">
            <w:pPr>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sz w:val="24"/>
                <w:szCs w:val="24"/>
                <w:lang w:eastAsia="zh-CN"/>
              </w:rPr>
              <w:t xml:space="preserve">Электронная почта: </w:t>
            </w:r>
            <w:r w:rsidRPr="00B80572">
              <w:rPr>
                <w:rFonts w:ascii="Times New Roman" w:eastAsia="Arial Unicode MS" w:hAnsi="Times New Roman" w:cs="Times New Roman"/>
                <w:bCs/>
                <w:sz w:val="24"/>
                <w:szCs w:val="24"/>
                <w:bdr w:val="nil"/>
                <w:lang w:eastAsia="zh-CN"/>
              </w:rPr>
              <w:t>kinopark@culture.mos.ru</w:t>
            </w:r>
          </w:p>
          <w:p w14:paraId="0D36E752" w14:textId="77777777" w:rsidR="00027F5D" w:rsidRPr="00B80572" w:rsidRDefault="00027F5D" w:rsidP="00027F5D">
            <w:pPr>
              <w:suppressAutoHyphens w:val="0"/>
              <w:spacing w:after="0" w:line="240" w:lineRule="auto"/>
              <w:rPr>
                <w:rFonts w:ascii="Times New Roman" w:hAnsi="Times New Roman" w:cs="Times New Roman"/>
                <w:b/>
                <w:sz w:val="24"/>
                <w:szCs w:val="24"/>
                <w:lang w:eastAsia="ru-RU"/>
              </w:rPr>
            </w:pPr>
          </w:p>
          <w:p w14:paraId="0E54DE87" w14:textId="77777777" w:rsidR="00027F5D" w:rsidRPr="00B80572" w:rsidRDefault="00027F5D" w:rsidP="00027F5D">
            <w:pPr>
              <w:suppressAutoHyphens w:val="0"/>
              <w:spacing w:after="0" w:line="240" w:lineRule="auto"/>
              <w:jc w:val="both"/>
              <w:rPr>
                <w:rFonts w:ascii="Times New Roman" w:hAnsi="Times New Roman" w:cs="Times New Roman"/>
                <w:b/>
                <w:i/>
                <w:sz w:val="24"/>
                <w:szCs w:val="24"/>
                <w:lang w:eastAsia="ru-RU"/>
              </w:rPr>
            </w:pPr>
            <w:r w:rsidRPr="00B80572">
              <w:rPr>
                <w:rFonts w:ascii="Times New Roman" w:hAnsi="Times New Roman" w:cs="Times New Roman"/>
                <w:b/>
                <w:i/>
                <w:sz w:val="24"/>
                <w:szCs w:val="24"/>
                <w:lang w:eastAsia="ru-RU"/>
              </w:rPr>
              <w:t>Должность</w:t>
            </w:r>
          </w:p>
          <w:p w14:paraId="68E99B2F" w14:textId="77777777" w:rsidR="00027F5D" w:rsidRPr="00B80572" w:rsidRDefault="00027F5D" w:rsidP="00027F5D">
            <w:pPr>
              <w:suppressAutoHyphens w:val="0"/>
              <w:spacing w:after="0" w:line="240" w:lineRule="auto"/>
              <w:rPr>
                <w:rFonts w:ascii="Times New Roman" w:hAnsi="Times New Roman" w:cs="Times New Roman"/>
                <w:bCs/>
                <w:sz w:val="24"/>
                <w:szCs w:val="24"/>
                <w:lang w:eastAsia="zh-CN"/>
              </w:rPr>
            </w:pPr>
          </w:p>
          <w:p w14:paraId="64F3587A" w14:textId="77777777" w:rsidR="00027F5D" w:rsidRPr="00B80572" w:rsidRDefault="00302A08" w:rsidP="00027F5D">
            <w:pPr>
              <w:suppressAutoHyphens w:val="0"/>
              <w:spacing w:after="0" w:line="240" w:lineRule="auto"/>
              <w:rPr>
                <w:rFonts w:ascii="Times New Roman" w:hAnsi="Times New Roman" w:cs="Times New Roman"/>
                <w:sz w:val="24"/>
                <w:szCs w:val="24"/>
                <w:lang w:eastAsia="zh-CN"/>
              </w:rPr>
            </w:pPr>
            <w:r w:rsidRPr="00B80572">
              <w:rPr>
                <w:rFonts w:ascii="Times New Roman" w:hAnsi="Times New Roman" w:cs="Times New Roman"/>
                <w:sz w:val="24"/>
                <w:szCs w:val="24"/>
                <w:lang w:eastAsia="ru-RU"/>
              </w:rPr>
              <w:t>________________</w:t>
            </w:r>
            <w:r w:rsidR="00027F5D" w:rsidRPr="00B80572">
              <w:rPr>
                <w:rFonts w:ascii="Times New Roman" w:hAnsi="Times New Roman" w:cs="Times New Roman"/>
                <w:bCs/>
                <w:sz w:val="24"/>
                <w:szCs w:val="24"/>
                <w:lang w:eastAsia="zh-CN"/>
              </w:rPr>
              <w:t>/</w:t>
            </w:r>
            <w:r w:rsidR="00027F5D" w:rsidRPr="00B80572">
              <w:rPr>
                <w:rFonts w:ascii="Times New Roman" w:hAnsi="Times New Roman" w:cs="Times New Roman"/>
                <w:sz w:val="24"/>
                <w:szCs w:val="24"/>
                <w:lang w:eastAsia="zh-CN"/>
              </w:rPr>
              <w:t>______________</w:t>
            </w:r>
            <w:r w:rsidR="00027F5D" w:rsidRPr="00B80572">
              <w:rPr>
                <w:rFonts w:ascii="Times New Roman" w:hAnsi="Times New Roman" w:cs="Times New Roman"/>
                <w:bCs/>
                <w:sz w:val="24"/>
                <w:szCs w:val="24"/>
                <w:lang w:eastAsia="zh-CN"/>
              </w:rPr>
              <w:t>/</w:t>
            </w:r>
          </w:p>
          <w:p w14:paraId="66962A91" w14:textId="77777777" w:rsidR="00027F5D" w:rsidRPr="00B80572" w:rsidRDefault="00027F5D" w:rsidP="00027F5D">
            <w:pPr>
              <w:suppressAutoHyphens w:val="0"/>
              <w:spacing w:after="0" w:line="240" w:lineRule="auto"/>
              <w:rPr>
                <w:rFonts w:ascii="Times New Roman" w:hAnsi="Times New Roman" w:cs="Times New Roman"/>
                <w:sz w:val="24"/>
                <w:szCs w:val="24"/>
                <w:lang w:eastAsia="ru-RU"/>
              </w:rPr>
            </w:pPr>
            <w:bookmarkStart w:id="12" w:name="_Hlk195620361"/>
            <w:r w:rsidRPr="00B80572">
              <w:rPr>
                <w:rFonts w:ascii="Times New Roman" w:hAnsi="Times New Roman" w:cs="Times New Roman"/>
                <w:sz w:val="24"/>
                <w:szCs w:val="24"/>
                <w:lang w:eastAsia="ru-RU"/>
              </w:rPr>
              <w:t>М.П.</w:t>
            </w:r>
            <w:bookmarkEnd w:id="12"/>
          </w:p>
        </w:tc>
        <w:tc>
          <w:tcPr>
            <w:tcW w:w="2467" w:type="pct"/>
          </w:tcPr>
          <w:p w14:paraId="29EBEC3F" w14:textId="77777777" w:rsidR="00027F5D" w:rsidRPr="00B80572" w:rsidRDefault="00027F5D" w:rsidP="00027F5D">
            <w:pPr>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lastRenderedPageBreak/>
              <w:t>_________________</w:t>
            </w:r>
          </w:p>
          <w:p w14:paraId="5AD2F21F"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Адрес:</w:t>
            </w:r>
          </w:p>
          <w:p w14:paraId="699F62CE"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p>
          <w:p w14:paraId="229E66FC"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p>
          <w:p w14:paraId="31E18579"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ИНН: </w:t>
            </w:r>
          </w:p>
          <w:p w14:paraId="33CA4814"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КПП</w:t>
            </w:r>
            <w:r w:rsidR="00863024" w:rsidRPr="00B80572">
              <w:rPr>
                <w:rFonts w:ascii="Times New Roman" w:hAnsi="Times New Roman" w:cs="Times New Roman"/>
                <w:sz w:val="24"/>
                <w:szCs w:val="24"/>
                <w:lang w:eastAsia="ru-RU"/>
              </w:rPr>
              <w:t xml:space="preserve"> (при наличии)</w:t>
            </w:r>
            <w:r w:rsidRPr="00B80572">
              <w:rPr>
                <w:rFonts w:ascii="Times New Roman" w:hAnsi="Times New Roman" w:cs="Times New Roman"/>
                <w:sz w:val="24"/>
                <w:szCs w:val="24"/>
                <w:lang w:eastAsia="ru-RU"/>
              </w:rPr>
              <w:t xml:space="preserve">: </w:t>
            </w:r>
          </w:p>
          <w:p w14:paraId="723BE7ED"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ОГРН</w:t>
            </w:r>
            <w:r w:rsidR="00863024" w:rsidRPr="00B80572">
              <w:rPr>
                <w:rFonts w:ascii="Times New Roman" w:hAnsi="Times New Roman" w:cs="Times New Roman"/>
                <w:sz w:val="24"/>
                <w:szCs w:val="24"/>
                <w:lang w:eastAsia="ru-RU"/>
              </w:rPr>
              <w:t>/ОГРНИП</w:t>
            </w:r>
            <w:r w:rsidRPr="00B80572">
              <w:rPr>
                <w:rFonts w:ascii="Times New Roman" w:hAnsi="Times New Roman" w:cs="Times New Roman"/>
                <w:sz w:val="24"/>
                <w:szCs w:val="24"/>
                <w:lang w:eastAsia="ru-RU"/>
              </w:rPr>
              <w:t xml:space="preserve">: </w:t>
            </w:r>
          </w:p>
          <w:p w14:paraId="7F3D65EE"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Расчетный счет: </w:t>
            </w:r>
          </w:p>
          <w:p w14:paraId="717C5EF5"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lastRenderedPageBreak/>
              <w:t xml:space="preserve">Банк: </w:t>
            </w:r>
          </w:p>
          <w:p w14:paraId="4B53D4D0"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БИК: </w:t>
            </w:r>
          </w:p>
          <w:p w14:paraId="6A181A7C"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p>
          <w:p w14:paraId="39BCE89B"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Корр. Счет: </w:t>
            </w:r>
          </w:p>
          <w:p w14:paraId="1F3448D2"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Электронная почта: </w:t>
            </w:r>
          </w:p>
          <w:p w14:paraId="33DA50D8" w14:textId="77777777" w:rsidR="0065013E" w:rsidRPr="00B80572" w:rsidRDefault="0065013E"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Тел</w:t>
            </w:r>
            <w:r w:rsidR="0000713D" w:rsidRPr="00B80572">
              <w:rPr>
                <w:rFonts w:ascii="Times New Roman" w:hAnsi="Times New Roman" w:cs="Times New Roman"/>
                <w:sz w:val="24"/>
                <w:szCs w:val="24"/>
                <w:lang w:eastAsia="ru-RU"/>
              </w:rPr>
              <w:t>ефон:</w:t>
            </w:r>
          </w:p>
          <w:p w14:paraId="595C3CEB" w14:textId="77777777" w:rsidR="00027F5D" w:rsidRPr="00B80572" w:rsidRDefault="00027F5D" w:rsidP="00027F5D">
            <w:pPr>
              <w:suppressAutoHyphens w:val="0"/>
              <w:spacing w:after="0" w:line="240" w:lineRule="auto"/>
              <w:jc w:val="both"/>
              <w:rPr>
                <w:rFonts w:ascii="Times New Roman" w:hAnsi="Times New Roman" w:cs="Times New Roman"/>
                <w:b/>
                <w:sz w:val="24"/>
                <w:szCs w:val="24"/>
                <w:lang w:eastAsia="ru-RU"/>
              </w:rPr>
            </w:pPr>
          </w:p>
          <w:p w14:paraId="4299E407" w14:textId="77777777" w:rsidR="00027F5D" w:rsidRPr="00B80572" w:rsidRDefault="00027F5D" w:rsidP="00027F5D">
            <w:pPr>
              <w:suppressAutoHyphens w:val="0"/>
              <w:spacing w:after="0" w:line="240" w:lineRule="auto"/>
              <w:jc w:val="both"/>
              <w:rPr>
                <w:rFonts w:ascii="Times New Roman" w:hAnsi="Times New Roman" w:cs="Times New Roman"/>
                <w:b/>
                <w:i/>
                <w:sz w:val="24"/>
                <w:szCs w:val="24"/>
                <w:lang w:eastAsia="ru-RU"/>
              </w:rPr>
            </w:pPr>
            <w:r w:rsidRPr="00B80572">
              <w:rPr>
                <w:rFonts w:ascii="Times New Roman" w:hAnsi="Times New Roman" w:cs="Times New Roman"/>
                <w:b/>
                <w:i/>
                <w:sz w:val="24"/>
                <w:szCs w:val="24"/>
                <w:lang w:eastAsia="ru-RU"/>
              </w:rPr>
              <w:t>Должность</w:t>
            </w:r>
          </w:p>
          <w:p w14:paraId="24CDC686" w14:textId="77777777" w:rsidR="00027F5D" w:rsidRPr="00B80572" w:rsidRDefault="00027F5D" w:rsidP="00027F5D">
            <w:pPr>
              <w:suppressAutoHyphens w:val="0"/>
              <w:spacing w:after="0" w:line="240" w:lineRule="auto"/>
              <w:jc w:val="both"/>
              <w:rPr>
                <w:rFonts w:ascii="Times New Roman" w:hAnsi="Times New Roman" w:cs="Times New Roman"/>
                <w:b/>
                <w:sz w:val="24"/>
                <w:szCs w:val="24"/>
                <w:lang w:eastAsia="ru-RU"/>
              </w:rPr>
            </w:pPr>
          </w:p>
          <w:p w14:paraId="0545BE54" w14:textId="77777777" w:rsidR="00027F5D" w:rsidRPr="00B80572" w:rsidRDefault="00027F5D" w:rsidP="00027F5D">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________________ /___________/   </w:t>
            </w:r>
          </w:p>
          <w:p w14:paraId="5FA3401B" w14:textId="77777777" w:rsidR="00027F5D" w:rsidRPr="00B80572" w:rsidRDefault="00027F5D" w:rsidP="00027F5D">
            <w:pPr>
              <w:suppressAutoHyphens w:val="0"/>
              <w:spacing w:after="0" w:line="240" w:lineRule="auto"/>
              <w:rPr>
                <w:rFonts w:ascii="Times New Roman" w:hAnsi="Times New Roman" w:cs="Times New Roman"/>
                <w:sz w:val="24"/>
                <w:szCs w:val="24"/>
                <w:lang w:eastAsia="ru-RU"/>
              </w:rPr>
            </w:pPr>
            <w:r w:rsidRPr="00B80572">
              <w:rPr>
                <w:rFonts w:ascii="Times New Roman" w:hAnsi="Times New Roman" w:cs="Times New Roman"/>
                <w:sz w:val="24"/>
                <w:szCs w:val="24"/>
                <w:lang w:eastAsia="ru-RU"/>
              </w:rPr>
              <w:t>М.П.</w:t>
            </w:r>
          </w:p>
        </w:tc>
      </w:tr>
    </w:tbl>
    <w:p w14:paraId="514F307B" w14:textId="77777777" w:rsidR="00B05EB5" w:rsidRPr="00B05EB5" w:rsidRDefault="003B30DB" w:rsidP="00B05EB5">
      <w:pPr>
        <w:spacing w:after="0" w:line="240" w:lineRule="auto"/>
        <w:jc w:val="right"/>
        <w:outlineLvl w:val="1"/>
        <w:rPr>
          <w:rFonts w:ascii="Times New Roman" w:hAnsi="Times New Roman" w:cs="Times New Roman"/>
        </w:rPr>
      </w:pPr>
      <w:r w:rsidRPr="00B80572">
        <w:rPr>
          <w:rFonts w:ascii="Times New Roman" w:hAnsi="Times New Roman" w:cs="Times New Roman"/>
          <w:b/>
          <w:sz w:val="24"/>
          <w:szCs w:val="24"/>
        </w:rPr>
        <w:lastRenderedPageBreak/>
        <w:br w:type="page"/>
      </w:r>
    </w:p>
    <w:p w14:paraId="6603D093" w14:textId="77777777" w:rsidR="00B05EB5" w:rsidRDefault="00B05EB5" w:rsidP="00B05EB5">
      <w:pPr>
        <w:spacing w:after="0" w:line="240" w:lineRule="auto"/>
        <w:jc w:val="right"/>
        <w:outlineLvl w:val="1"/>
        <w:rPr>
          <w:rFonts w:ascii="Times New Roman" w:hAnsi="Times New Roman" w:cs="Times New Roman"/>
        </w:rPr>
      </w:pPr>
    </w:p>
    <w:p w14:paraId="3B6574D7"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 xml:space="preserve">Приложение № </w:t>
      </w:r>
      <w:r>
        <w:rPr>
          <w:rFonts w:ascii="Times New Roman" w:hAnsi="Times New Roman" w:cs="Times New Roman"/>
        </w:rPr>
        <w:t>1</w:t>
      </w:r>
    </w:p>
    <w:p w14:paraId="3E4022FD"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к договору от ___ ________ 202_ г. № _____</w:t>
      </w:r>
    </w:p>
    <w:p w14:paraId="3D8B174E" w14:textId="77777777" w:rsidR="00B05EB5" w:rsidRPr="005C5365" w:rsidRDefault="00B05EB5" w:rsidP="00B05EB5">
      <w:pPr>
        <w:suppressAutoHyphens w:val="0"/>
        <w:autoSpaceDE w:val="0"/>
        <w:spacing w:after="0" w:line="240" w:lineRule="auto"/>
        <w:jc w:val="right"/>
        <w:rPr>
          <w:rFonts w:ascii="Times New Roman" w:hAnsi="Times New Roman" w:cs="Times New Roman"/>
          <w:bCs/>
          <w:sz w:val="24"/>
          <w:szCs w:val="24"/>
        </w:rPr>
      </w:pPr>
    </w:p>
    <w:p w14:paraId="1C09EB8C" w14:textId="77777777" w:rsidR="0027701A" w:rsidRDefault="0027701A" w:rsidP="00B05EB5">
      <w:pPr>
        <w:suppressAutoHyphens w:val="0"/>
        <w:autoSpaceDE w:val="0"/>
        <w:spacing w:after="0" w:line="240" w:lineRule="auto"/>
        <w:jc w:val="right"/>
        <w:rPr>
          <w:rFonts w:ascii="Times New Roman" w:hAnsi="Times New Roman" w:cs="Times New Roman"/>
          <w:sz w:val="24"/>
          <w:szCs w:val="24"/>
        </w:rPr>
      </w:pPr>
    </w:p>
    <w:p w14:paraId="439E1607" w14:textId="77777777" w:rsidR="00B05EB5" w:rsidRPr="00B80572" w:rsidRDefault="00B05EB5" w:rsidP="009E58A7">
      <w:pPr>
        <w:autoSpaceDE w:val="0"/>
        <w:spacing w:after="0" w:line="240" w:lineRule="auto"/>
        <w:jc w:val="right"/>
        <w:rPr>
          <w:rFonts w:ascii="Times New Roman" w:hAnsi="Times New Roman" w:cs="Times New Roman"/>
          <w:sz w:val="24"/>
          <w:szCs w:val="24"/>
        </w:rPr>
      </w:pPr>
    </w:p>
    <w:p w14:paraId="22BFDEEA" w14:textId="77777777" w:rsidR="0027701A" w:rsidRPr="00B80572" w:rsidRDefault="0027701A" w:rsidP="009E58A7">
      <w:p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Техническое задание</w:t>
      </w:r>
    </w:p>
    <w:p w14:paraId="35D77EB7" w14:textId="77777777" w:rsidR="00A61942" w:rsidRPr="00B80572" w:rsidRDefault="00A61942" w:rsidP="009E58A7">
      <w:pPr>
        <w:autoSpaceDE w:val="0"/>
        <w:spacing w:after="0" w:line="240" w:lineRule="auto"/>
        <w:jc w:val="center"/>
        <w:rPr>
          <w:rFonts w:ascii="Times New Roman" w:hAnsi="Times New Roman" w:cs="Times New Roman"/>
          <w:b/>
          <w:sz w:val="24"/>
          <w:szCs w:val="24"/>
        </w:rPr>
      </w:pPr>
      <w:r w:rsidRPr="00B80572">
        <w:rPr>
          <w:rFonts w:ascii="Times New Roman" w:hAnsi="Times New Roman" w:cs="Times New Roman"/>
          <w:b/>
          <w:sz w:val="24"/>
          <w:szCs w:val="24"/>
        </w:rPr>
        <w:t xml:space="preserve">на оказание контрольно-распорядительных услуг </w:t>
      </w:r>
    </w:p>
    <w:p w14:paraId="272505CD" w14:textId="77777777" w:rsidR="00723C67" w:rsidRPr="00B80572" w:rsidRDefault="00723C67" w:rsidP="009E58A7">
      <w:pPr>
        <w:spacing w:after="0" w:line="240" w:lineRule="auto"/>
        <w:jc w:val="center"/>
        <w:rPr>
          <w:rFonts w:ascii="Times New Roman" w:hAnsi="Times New Roman" w:cs="Times New Roman"/>
          <w:b/>
          <w:sz w:val="24"/>
          <w:szCs w:val="24"/>
        </w:rPr>
      </w:pPr>
    </w:p>
    <w:p w14:paraId="525C62B6" w14:textId="77777777" w:rsidR="008D729F" w:rsidRPr="00B80572" w:rsidRDefault="008D729F" w:rsidP="00225F2C">
      <w:pPr>
        <w:spacing w:after="0" w:line="240" w:lineRule="auto"/>
        <w:ind w:firstLine="709"/>
        <w:jc w:val="both"/>
        <w:rPr>
          <w:rFonts w:ascii="Times New Roman" w:hAnsi="Times New Roman" w:cs="Times New Roman"/>
          <w:sz w:val="24"/>
          <w:szCs w:val="24"/>
          <w:lang w:eastAsia="en-US"/>
        </w:rPr>
      </w:pPr>
      <w:r w:rsidRPr="00B80572">
        <w:rPr>
          <w:rFonts w:ascii="Times New Roman" w:hAnsi="Times New Roman" w:cs="Times New Roman"/>
          <w:b/>
          <w:bCs/>
          <w:sz w:val="24"/>
          <w:szCs w:val="24"/>
        </w:rPr>
        <w:t>1.</w:t>
      </w:r>
      <w:r w:rsidRPr="00B80572">
        <w:rPr>
          <w:rFonts w:ascii="Times New Roman" w:hAnsi="Times New Roman" w:cs="Times New Roman"/>
          <w:sz w:val="24"/>
          <w:szCs w:val="24"/>
        </w:rPr>
        <w:t xml:space="preserve"> </w:t>
      </w:r>
      <w:r w:rsidRPr="00B80572">
        <w:rPr>
          <w:rFonts w:ascii="Times New Roman" w:hAnsi="Times New Roman" w:cs="Times New Roman"/>
          <w:b/>
          <w:sz w:val="24"/>
          <w:szCs w:val="24"/>
        </w:rPr>
        <w:t>Объект закупки:</w:t>
      </w:r>
      <w:r w:rsidRPr="00B80572">
        <w:rPr>
          <w:rFonts w:ascii="Times New Roman" w:hAnsi="Times New Roman" w:cs="Times New Roman"/>
          <w:sz w:val="24"/>
          <w:szCs w:val="24"/>
        </w:rPr>
        <w:t xml:space="preserve"> оказание контрольно-распорядительных услуг.</w:t>
      </w:r>
    </w:p>
    <w:p w14:paraId="3D43C6C5" w14:textId="77777777" w:rsidR="008D729F" w:rsidRPr="00B80572" w:rsidRDefault="008D729F" w:rsidP="00225F2C">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b/>
          <w:bCs/>
          <w:sz w:val="24"/>
          <w:szCs w:val="24"/>
        </w:rPr>
        <w:t>2.</w:t>
      </w:r>
      <w:r w:rsidR="00C652F0">
        <w:rPr>
          <w:rFonts w:ascii="Times New Roman" w:hAnsi="Times New Roman" w:cs="Times New Roman"/>
          <w:sz w:val="24"/>
          <w:szCs w:val="24"/>
        </w:rPr>
        <w:t> </w:t>
      </w:r>
      <w:r w:rsidRPr="00B80572">
        <w:rPr>
          <w:rFonts w:ascii="Times New Roman" w:hAnsi="Times New Roman" w:cs="Times New Roman"/>
          <w:b/>
          <w:sz w:val="24"/>
          <w:szCs w:val="24"/>
        </w:rPr>
        <w:t>Код и наименование позиции КПГЗ:</w:t>
      </w:r>
      <w:r w:rsidRPr="00B80572">
        <w:rPr>
          <w:rFonts w:ascii="Times New Roman" w:hAnsi="Times New Roman" w:cs="Times New Roman"/>
          <w:sz w:val="24"/>
          <w:szCs w:val="24"/>
        </w:rPr>
        <w:t xml:space="preserve"> 03.17.11 ОРГАНИЗАЦИЯ И ПРОВЕДЕНИЕ МАССОВЫХ КУЛЬТУРНО-ПРОСВЕТИТЕЛЬСКИХ МЕРОПРИЯТИЙ НА ТЕРРИТОРИИ РОССИЙСКОЙ ФЕДЕРАЦИИ.</w:t>
      </w:r>
    </w:p>
    <w:p w14:paraId="6C2D478F" w14:textId="77777777" w:rsidR="008D729F" w:rsidRPr="00B80572" w:rsidRDefault="008D729F" w:rsidP="00225F2C">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b/>
          <w:bCs/>
          <w:sz w:val="24"/>
          <w:szCs w:val="24"/>
        </w:rPr>
        <w:t>3.</w:t>
      </w:r>
      <w:r w:rsidR="00C652F0">
        <w:rPr>
          <w:rFonts w:ascii="Times New Roman" w:hAnsi="Times New Roman" w:cs="Times New Roman"/>
          <w:sz w:val="24"/>
          <w:szCs w:val="24"/>
        </w:rPr>
        <w:t> </w:t>
      </w:r>
      <w:r w:rsidRPr="00B80572">
        <w:rPr>
          <w:rFonts w:ascii="Times New Roman" w:hAnsi="Times New Roman" w:cs="Times New Roman"/>
          <w:b/>
          <w:sz w:val="24"/>
          <w:szCs w:val="24"/>
        </w:rPr>
        <w:t>Наименование позиции СПГЗ:</w:t>
      </w:r>
      <w:r w:rsidRPr="00B80572">
        <w:rPr>
          <w:rFonts w:ascii="Times New Roman" w:hAnsi="Times New Roman" w:cs="Times New Roman"/>
          <w:sz w:val="24"/>
          <w:szCs w:val="24"/>
        </w:rPr>
        <w:t xml:space="preserve"> </w:t>
      </w:r>
      <w:r w:rsidR="002D4A06" w:rsidRPr="002D4A06">
        <w:rPr>
          <w:rFonts w:ascii="Times New Roman" w:hAnsi="Times New Roman" w:cs="Times New Roman"/>
          <w:sz w:val="24"/>
          <w:szCs w:val="24"/>
        </w:rPr>
        <w:t>согласно Приложению № 1 к настоящему Техническому заданию.</w:t>
      </w:r>
    </w:p>
    <w:p w14:paraId="201F2A8B" w14:textId="77777777" w:rsidR="00D91811" w:rsidRPr="00B80572" w:rsidRDefault="000B6E18" w:rsidP="007D0F3F">
      <w:pPr>
        <w:spacing w:after="0" w:line="240" w:lineRule="auto"/>
        <w:ind w:firstLine="709"/>
        <w:jc w:val="both"/>
        <w:rPr>
          <w:rFonts w:ascii="Times New Roman" w:hAnsi="Times New Roman" w:cs="Times New Roman"/>
          <w:b/>
          <w:sz w:val="24"/>
          <w:szCs w:val="24"/>
        </w:rPr>
      </w:pPr>
      <w:r w:rsidRPr="00B80572">
        <w:rPr>
          <w:rFonts w:ascii="Times New Roman" w:hAnsi="Times New Roman" w:cs="Times New Roman"/>
          <w:b/>
          <w:sz w:val="24"/>
          <w:szCs w:val="24"/>
        </w:rPr>
        <w:t>4</w:t>
      </w:r>
      <w:r w:rsidR="00D91811" w:rsidRPr="00B80572">
        <w:rPr>
          <w:rFonts w:ascii="Times New Roman" w:hAnsi="Times New Roman" w:cs="Times New Roman"/>
          <w:b/>
          <w:sz w:val="24"/>
          <w:szCs w:val="24"/>
        </w:rPr>
        <w:t>.</w:t>
      </w:r>
      <w:r w:rsidRPr="00B80572">
        <w:rPr>
          <w:rFonts w:ascii="Times New Roman" w:hAnsi="Times New Roman" w:cs="Times New Roman"/>
          <w:b/>
          <w:sz w:val="24"/>
          <w:szCs w:val="24"/>
        </w:rPr>
        <w:t> </w:t>
      </w:r>
      <w:r w:rsidR="00D91811" w:rsidRPr="00B80572">
        <w:rPr>
          <w:rFonts w:ascii="Times New Roman" w:hAnsi="Times New Roman" w:cs="Times New Roman"/>
          <w:b/>
          <w:sz w:val="24"/>
          <w:szCs w:val="24"/>
        </w:rPr>
        <w:t xml:space="preserve">Место оказания услуг: </w:t>
      </w:r>
      <w:r w:rsidR="00792D45" w:rsidRPr="00B80572">
        <w:rPr>
          <w:rFonts w:ascii="Times New Roman" w:hAnsi="Times New Roman" w:cs="Times New Roman"/>
          <w:bCs/>
          <w:sz w:val="24"/>
          <w:szCs w:val="24"/>
        </w:rPr>
        <w:t xml:space="preserve">Российская Федерация, город Москва, </w:t>
      </w:r>
      <w:proofErr w:type="spellStart"/>
      <w:r w:rsidR="00792D45" w:rsidRPr="00B80572">
        <w:rPr>
          <w:rFonts w:ascii="Times New Roman" w:hAnsi="Times New Roman" w:cs="Times New Roman"/>
          <w:bCs/>
          <w:sz w:val="24"/>
          <w:szCs w:val="24"/>
        </w:rPr>
        <w:t>вн.тер.г</w:t>
      </w:r>
      <w:proofErr w:type="spellEnd"/>
      <w:r w:rsidR="00792D45" w:rsidRPr="00B80572">
        <w:rPr>
          <w:rFonts w:ascii="Times New Roman" w:hAnsi="Times New Roman" w:cs="Times New Roman"/>
          <w:bCs/>
          <w:sz w:val="24"/>
          <w:szCs w:val="24"/>
        </w:rPr>
        <w:t xml:space="preserve">. поселение </w:t>
      </w:r>
      <w:proofErr w:type="spellStart"/>
      <w:r w:rsidR="00792D45" w:rsidRPr="00B80572">
        <w:rPr>
          <w:rFonts w:ascii="Times New Roman" w:hAnsi="Times New Roman" w:cs="Times New Roman"/>
          <w:bCs/>
          <w:sz w:val="24"/>
          <w:szCs w:val="24"/>
        </w:rPr>
        <w:t>Краснопахорское</w:t>
      </w:r>
      <w:proofErr w:type="spellEnd"/>
      <w:r w:rsidR="00792D45" w:rsidRPr="00B80572">
        <w:rPr>
          <w:rFonts w:ascii="Times New Roman" w:hAnsi="Times New Roman" w:cs="Times New Roman"/>
          <w:bCs/>
          <w:sz w:val="24"/>
          <w:szCs w:val="24"/>
        </w:rPr>
        <w:t>, «</w:t>
      </w:r>
      <w:proofErr w:type="spellStart"/>
      <w:r w:rsidR="00792D45" w:rsidRPr="00B80572">
        <w:rPr>
          <w:rFonts w:ascii="Times New Roman" w:hAnsi="Times New Roman" w:cs="Times New Roman"/>
          <w:bCs/>
          <w:sz w:val="24"/>
          <w:szCs w:val="24"/>
        </w:rPr>
        <w:t>Кинопарк</w:t>
      </w:r>
      <w:proofErr w:type="spellEnd"/>
      <w:r w:rsidR="00792D45" w:rsidRPr="00B80572">
        <w:rPr>
          <w:rFonts w:ascii="Times New Roman" w:hAnsi="Times New Roman" w:cs="Times New Roman"/>
          <w:bCs/>
          <w:sz w:val="24"/>
          <w:szCs w:val="24"/>
        </w:rPr>
        <w:t>».</w:t>
      </w:r>
    </w:p>
    <w:p w14:paraId="66AFD80E" w14:textId="77777777" w:rsidR="000B6E18" w:rsidRPr="00723BF1" w:rsidRDefault="000B6E18" w:rsidP="00723BF1">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b/>
          <w:bCs/>
          <w:sz w:val="24"/>
          <w:szCs w:val="24"/>
        </w:rPr>
        <w:t>5.</w:t>
      </w:r>
      <w:r w:rsidRPr="00B80572">
        <w:rPr>
          <w:rFonts w:ascii="Times New Roman" w:hAnsi="Times New Roman" w:cs="Times New Roman"/>
          <w:sz w:val="24"/>
          <w:szCs w:val="24"/>
        </w:rPr>
        <w:t xml:space="preserve"> </w:t>
      </w:r>
      <w:r w:rsidRPr="00B80572">
        <w:rPr>
          <w:rFonts w:ascii="Times New Roman" w:hAnsi="Times New Roman" w:cs="Times New Roman"/>
          <w:b/>
          <w:sz w:val="24"/>
          <w:szCs w:val="24"/>
        </w:rPr>
        <w:t>Объем услуг:</w:t>
      </w:r>
      <w:r w:rsidRPr="00B80572">
        <w:rPr>
          <w:rFonts w:ascii="Times New Roman" w:hAnsi="Times New Roman" w:cs="Times New Roman"/>
          <w:sz w:val="24"/>
          <w:szCs w:val="24"/>
        </w:rPr>
        <w:t xml:space="preserve"> </w:t>
      </w:r>
      <w:r w:rsidR="00393C7C" w:rsidRPr="00B80572">
        <w:rPr>
          <w:rFonts w:ascii="Times New Roman" w:hAnsi="Times New Roman" w:cs="Times New Roman"/>
          <w:sz w:val="24"/>
          <w:szCs w:val="24"/>
        </w:rPr>
        <w:t xml:space="preserve">В соответствии </w:t>
      </w:r>
      <w:r w:rsidR="005216A1">
        <w:rPr>
          <w:rFonts w:ascii="Times New Roman" w:hAnsi="Times New Roman" w:cs="Times New Roman"/>
          <w:sz w:val="24"/>
          <w:szCs w:val="24"/>
        </w:rPr>
        <w:t>с Заявкой Заказчика.</w:t>
      </w:r>
    </w:p>
    <w:p w14:paraId="03008ED2" w14:textId="77777777" w:rsidR="000B6E18" w:rsidRDefault="000B6E18" w:rsidP="00225F2C">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b/>
          <w:bCs/>
          <w:sz w:val="24"/>
          <w:szCs w:val="24"/>
        </w:rPr>
        <w:t>6.</w:t>
      </w:r>
      <w:r w:rsidR="0032097C">
        <w:rPr>
          <w:rFonts w:ascii="Times New Roman" w:hAnsi="Times New Roman" w:cs="Times New Roman"/>
          <w:sz w:val="24"/>
          <w:szCs w:val="24"/>
        </w:rPr>
        <w:t> </w:t>
      </w:r>
      <w:r w:rsidRPr="00B80572">
        <w:rPr>
          <w:rFonts w:ascii="Times New Roman" w:hAnsi="Times New Roman" w:cs="Times New Roman"/>
          <w:b/>
          <w:sz w:val="24"/>
          <w:szCs w:val="24"/>
        </w:rPr>
        <w:t>Срок оказания услуг:</w:t>
      </w:r>
      <w:r w:rsidRPr="00B80572">
        <w:rPr>
          <w:rFonts w:ascii="Times New Roman" w:hAnsi="Times New Roman" w:cs="Times New Roman"/>
          <w:sz w:val="24"/>
          <w:szCs w:val="24"/>
        </w:rPr>
        <w:t xml:space="preserve"> </w:t>
      </w:r>
      <w:r w:rsidR="00CD3EA8">
        <w:rPr>
          <w:rFonts w:ascii="Times New Roman" w:hAnsi="Times New Roman" w:cs="Times New Roman"/>
          <w:sz w:val="24"/>
          <w:szCs w:val="24"/>
          <w:lang w:eastAsia="ru-RU"/>
        </w:rPr>
        <w:t xml:space="preserve">с даты подписания Договора </w:t>
      </w:r>
      <w:r w:rsidR="00CD3EA8" w:rsidRPr="006A68CB">
        <w:rPr>
          <w:rFonts w:ascii="Times New Roman" w:hAnsi="Times New Roman" w:cs="Times New Roman"/>
          <w:sz w:val="24"/>
          <w:szCs w:val="24"/>
          <w:lang w:eastAsia="ru-RU"/>
        </w:rPr>
        <w:t>по 31.12.2026</w:t>
      </w:r>
      <w:r w:rsidR="00CD3EA8">
        <w:rPr>
          <w:rFonts w:ascii="Times New Roman" w:hAnsi="Times New Roman" w:cs="Times New Roman"/>
          <w:sz w:val="24"/>
          <w:szCs w:val="24"/>
          <w:lang w:eastAsia="ru-RU"/>
        </w:rPr>
        <w:t xml:space="preserve">г. </w:t>
      </w:r>
      <w:r w:rsidR="00CD3EA8" w:rsidRPr="006A68CB">
        <w:rPr>
          <w:rFonts w:ascii="Times New Roman" w:hAnsi="Times New Roman" w:cs="Times New Roman"/>
          <w:sz w:val="24"/>
          <w:szCs w:val="24"/>
          <w:lang w:eastAsia="ru-RU"/>
        </w:rPr>
        <w:t>(включительно)</w:t>
      </w:r>
      <w:r w:rsidR="00CD3EA8">
        <w:rPr>
          <w:rFonts w:ascii="Times New Roman" w:hAnsi="Times New Roman" w:cs="Times New Roman"/>
          <w:sz w:val="24"/>
          <w:szCs w:val="24"/>
          <w:lang w:eastAsia="ru-RU"/>
        </w:rPr>
        <w:t xml:space="preserve"> </w:t>
      </w:r>
      <w:r w:rsidR="00CD3EA8">
        <w:rPr>
          <w:rFonts w:ascii="Times New Roman" w:hAnsi="Times New Roman" w:cs="Times New Roman"/>
          <w:spacing w:val="-2"/>
          <w:sz w:val="24"/>
          <w:szCs w:val="24"/>
        </w:rPr>
        <w:t>или до полной выборки цены Договора, в зависимости от того, какое событие наступит ранее</w:t>
      </w:r>
      <w:r w:rsidR="002968D3">
        <w:rPr>
          <w:rFonts w:ascii="Times New Roman" w:hAnsi="Times New Roman" w:cs="Times New Roman"/>
          <w:spacing w:val="-2"/>
          <w:sz w:val="24"/>
          <w:szCs w:val="24"/>
        </w:rPr>
        <w:t>.</w:t>
      </w:r>
    </w:p>
    <w:p w14:paraId="4773B9D3" w14:textId="77777777" w:rsidR="000B6E18" w:rsidRPr="00B80572" w:rsidRDefault="000B6E18" w:rsidP="00225F2C">
      <w:pPr>
        <w:spacing w:after="0" w:line="240" w:lineRule="auto"/>
        <w:ind w:firstLine="709"/>
        <w:jc w:val="both"/>
        <w:rPr>
          <w:rFonts w:ascii="Times New Roman" w:hAnsi="Times New Roman" w:cs="Times New Roman"/>
          <w:b/>
          <w:bCs/>
          <w:sz w:val="24"/>
          <w:szCs w:val="24"/>
        </w:rPr>
      </w:pPr>
      <w:r w:rsidRPr="00B80572">
        <w:rPr>
          <w:rFonts w:ascii="Times New Roman" w:hAnsi="Times New Roman" w:cs="Times New Roman"/>
          <w:b/>
          <w:bCs/>
          <w:sz w:val="24"/>
          <w:szCs w:val="24"/>
        </w:rPr>
        <w:t xml:space="preserve">7. Стандарт услуг: </w:t>
      </w:r>
    </w:p>
    <w:p w14:paraId="3DAC9B96"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21D9A25C"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3536673C"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03232B0A"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7736C19F"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0AAEEA4D" w14:textId="77777777" w:rsidR="00E25251" w:rsidRPr="00E25251" w:rsidRDefault="00E25251" w:rsidP="00E25251">
      <w:pPr>
        <w:pStyle w:val="af7"/>
        <w:numPr>
          <w:ilvl w:val="0"/>
          <w:numId w:val="47"/>
        </w:numPr>
        <w:suppressAutoHyphens w:val="0"/>
        <w:spacing w:after="0" w:line="240" w:lineRule="auto"/>
        <w:jc w:val="both"/>
        <w:rPr>
          <w:rFonts w:ascii="Times New Roman" w:eastAsia="Calibri" w:hAnsi="Times New Roman" w:cs="Times New Roman"/>
          <w:vanish/>
          <w:sz w:val="24"/>
          <w:szCs w:val="24"/>
          <w:lang w:eastAsia="en-US"/>
        </w:rPr>
      </w:pPr>
    </w:p>
    <w:p w14:paraId="735F47FD" w14:textId="77777777" w:rsidR="008926FB" w:rsidRDefault="00225F2C" w:rsidP="008926FB">
      <w:pPr>
        <w:pStyle w:val="af7"/>
        <w:numPr>
          <w:ilvl w:val="0"/>
          <w:numId w:val="47"/>
        </w:numPr>
        <w:suppressAutoHyphens w:val="0"/>
        <w:spacing w:after="0" w:line="240" w:lineRule="auto"/>
        <w:ind w:firstLine="709"/>
        <w:jc w:val="both"/>
        <w:rPr>
          <w:rFonts w:ascii="Times New Roman" w:eastAsia="Calibri" w:hAnsi="Times New Roman" w:cs="Times New Roman"/>
          <w:sz w:val="24"/>
          <w:szCs w:val="24"/>
          <w:lang w:eastAsia="en-US"/>
        </w:rPr>
      </w:pPr>
      <w:r w:rsidRPr="00E25251">
        <w:rPr>
          <w:rFonts w:ascii="Times New Roman" w:eastAsia="Calibri" w:hAnsi="Times New Roman" w:cs="Times New Roman"/>
          <w:sz w:val="24"/>
          <w:szCs w:val="24"/>
          <w:lang w:eastAsia="en-US"/>
        </w:rPr>
        <w:t xml:space="preserve">Исполнитель обязан </w:t>
      </w:r>
      <w:r w:rsidR="00646C62">
        <w:rPr>
          <w:rFonts w:ascii="Times New Roman" w:hAnsi="Times New Roman" w:cs="Times New Roman"/>
          <w:sz w:val="24"/>
          <w:szCs w:val="24"/>
          <w:lang w:eastAsia="ru-RU"/>
        </w:rPr>
        <w:t xml:space="preserve">на основании Заявок Заказчика </w:t>
      </w:r>
      <w:r w:rsidRPr="00E25251">
        <w:rPr>
          <w:rFonts w:ascii="Times New Roman" w:eastAsia="Calibri" w:hAnsi="Times New Roman" w:cs="Times New Roman"/>
          <w:sz w:val="24"/>
          <w:szCs w:val="24"/>
          <w:lang w:eastAsia="en-US"/>
        </w:rPr>
        <w:t xml:space="preserve">оказать </w:t>
      </w:r>
      <w:r w:rsidR="00B1568F" w:rsidRPr="00B1568F">
        <w:rPr>
          <w:rFonts w:ascii="Times New Roman" w:eastAsia="Calibri" w:hAnsi="Times New Roman" w:cs="Times New Roman"/>
          <w:sz w:val="24"/>
          <w:szCs w:val="24"/>
          <w:lang w:eastAsia="en-US"/>
        </w:rPr>
        <w:t>контрольно-распорядительны</w:t>
      </w:r>
      <w:r w:rsidR="00B1568F">
        <w:rPr>
          <w:rFonts w:ascii="Times New Roman" w:eastAsia="Calibri" w:hAnsi="Times New Roman" w:cs="Times New Roman"/>
          <w:sz w:val="24"/>
          <w:szCs w:val="24"/>
          <w:lang w:eastAsia="en-US"/>
        </w:rPr>
        <w:t>е</w:t>
      </w:r>
      <w:r w:rsidR="00B1568F" w:rsidRPr="00B1568F">
        <w:rPr>
          <w:rFonts w:ascii="Times New Roman" w:eastAsia="Calibri" w:hAnsi="Times New Roman" w:cs="Times New Roman"/>
          <w:sz w:val="24"/>
          <w:szCs w:val="24"/>
          <w:lang w:eastAsia="en-US"/>
        </w:rPr>
        <w:t xml:space="preserve"> услуг</w:t>
      </w:r>
      <w:r w:rsidR="00B1568F">
        <w:rPr>
          <w:rFonts w:ascii="Times New Roman" w:eastAsia="Calibri" w:hAnsi="Times New Roman" w:cs="Times New Roman"/>
          <w:sz w:val="24"/>
          <w:szCs w:val="24"/>
          <w:lang w:eastAsia="en-US"/>
        </w:rPr>
        <w:t>и (далее – услуги)</w:t>
      </w:r>
      <w:r w:rsidRPr="00E25251">
        <w:rPr>
          <w:rFonts w:ascii="Times New Roman" w:eastAsia="Calibri" w:hAnsi="Times New Roman" w:cs="Times New Roman"/>
          <w:sz w:val="24"/>
          <w:szCs w:val="24"/>
          <w:lang w:eastAsia="en-US"/>
        </w:rPr>
        <w:t xml:space="preserve"> в соответствии с </w:t>
      </w:r>
      <w:r w:rsidR="00EE25C8" w:rsidRPr="00E25251">
        <w:rPr>
          <w:rFonts w:ascii="Times New Roman" w:eastAsia="Calibri" w:hAnsi="Times New Roman" w:cs="Times New Roman"/>
          <w:sz w:val="24"/>
          <w:szCs w:val="24"/>
          <w:lang w:eastAsia="en-US"/>
        </w:rPr>
        <w:t xml:space="preserve">условиями </w:t>
      </w:r>
      <w:r w:rsidRPr="00E25251">
        <w:rPr>
          <w:rFonts w:ascii="Times New Roman" w:eastAsia="Calibri" w:hAnsi="Times New Roman" w:cs="Times New Roman"/>
          <w:sz w:val="24"/>
          <w:szCs w:val="24"/>
          <w:lang w:eastAsia="en-US"/>
        </w:rPr>
        <w:t>Договор</w:t>
      </w:r>
      <w:r w:rsidR="00EE25C8" w:rsidRPr="00E25251">
        <w:rPr>
          <w:rFonts w:ascii="Times New Roman" w:eastAsia="Calibri" w:hAnsi="Times New Roman" w:cs="Times New Roman"/>
          <w:sz w:val="24"/>
          <w:szCs w:val="24"/>
          <w:lang w:eastAsia="en-US"/>
        </w:rPr>
        <w:t xml:space="preserve">а </w:t>
      </w:r>
      <w:r w:rsidRPr="00E25251">
        <w:rPr>
          <w:rFonts w:ascii="Times New Roman" w:eastAsia="Calibri" w:hAnsi="Times New Roman" w:cs="Times New Roman"/>
          <w:sz w:val="24"/>
          <w:szCs w:val="24"/>
          <w:lang w:eastAsia="en-US"/>
        </w:rPr>
        <w:t xml:space="preserve">и </w:t>
      </w:r>
      <w:r w:rsidR="00EE25C8" w:rsidRPr="00E25251">
        <w:rPr>
          <w:rFonts w:ascii="Times New Roman" w:eastAsia="Calibri" w:hAnsi="Times New Roman" w:cs="Times New Roman"/>
          <w:sz w:val="24"/>
          <w:szCs w:val="24"/>
          <w:lang w:eastAsia="en-US"/>
        </w:rPr>
        <w:t xml:space="preserve">настоящего </w:t>
      </w:r>
      <w:r w:rsidRPr="00E25251">
        <w:rPr>
          <w:rFonts w:ascii="Times New Roman" w:eastAsia="Calibri" w:hAnsi="Times New Roman" w:cs="Times New Roman"/>
          <w:sz w:val="24"/>
          <w:szCs w:val="24"/>
          <w:lang w:eastAsia="en-US"/>
        </w:rPr>
        <w:t>Техническ</w:t>
      </w:r>
      <w:r w:rsidR="00EE25C8" w:rsidRPr="00E25251">
        <w:rPr>
          <w:rFonts w:ascii="Times New Roman" w:eastAsia="Calibri" w:hAnsi="Times New Roman" w:cs="Times New Roman"/>
          <w:sz w:val="24"/>
          <w:szCs w:val="24"/>
          <w:lang w:eastAsia="en-US"/>
        </w:rPr>
        <w:t xml:space="preserve">ого </w:t>
      </w:r>
      <w:r w:rsidRPr="00E25251">
        <w:rPr>
          <w:rFonts w:ascii="Times New Roman" w:eastAsia="Calibri" w:hAnsi="Times New Roman" w:cs="Times New Roman"/>
          <w:sz w:val="24"/>
          <w:szCs w:val="24"/>
          <w:lang w:eastAsia="en-US"/>
        </w:rPr>
        <w:t>задани</w:t>
      </w:r>
      <w:r w:rsidR="00EE25C8" w:rsidRPr="00E25251">
        <w:rPr>
          <w:rFonts w:ascii="Times New Roman" w:eastAsia="Calibri" w:hAnsi="Times New Roman" w:cs="Times New Roman"/>
          <w:sz w:val="24"/>
          <w:szCs w:val="24"/>
          <w:lang w:eastAsia="en-US"/>
        </w:rPr>
        <w:t>я.</w:t>
      </w:r>
    </w:p>
    <w:p w14:paraId="2959A1B5" w14:textId="77777777" w:rsidR="004B5AD3" w:rsidRPr="00D43335" w:rsidRDefault="004B5AD3" w:rsidP="008926FB">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0165E7">
        <w:rPr>
          <w:rFonts w:ascii="Times New Roman" w:hAnsi="Times New Roman" w:cs="Times New Roman"/>
          <w:sz w:val="24"/>
          <w:szCs w:val="24"/>
          <w:lang w:eastAsia="ru-RU"/>
        </w:rPr>
        <w:t xml:space="preserve">Заказчик в срок не позднее чем за 1 (один) календарный день до даты оказания услуги направляет Исполнителю заявку </w:t>
      </w:r>
      <w:r w:rsidRPr="004855E3">
        <w:rPr>
          <w:rFonts w:ascii="Times New Roman" w:hAnsi="Times New Roman" w:cs="Times New Roman"/>
          <w:spacing w:val="-2"/>
          <w:sz w:val="24"/>
          <w:szCs w:val="24"/>
        </w:rPr>
        <w:t>в соответствии с Приложением</w:t>
      </w:r>
      <w:r>
        <w:rPr>
          <w:rFonts w:ascii="Times New Roman" w:hAnsi="Times New Roman" w:cs="Times New Roman"/>
          <w:spacing w:val="-2"/>
          <w:sz w:val="24"/>
          <w:szCs w:val="24"/>
        </w:rPr>
        <w:t xml:space="preserve"> </w:t>
      </w:r>
      <w:r>
        <w:rPr>
          <w:rFonts w:ascii="Times New Roman" w:hAnsi="Times New Roman" w:cs="Times New Roman"/>
          <w:spacing w:val="-2"/>
          <w:sz w:val="24"/>
          <w:szCs w:val="24"/>
        </w:rPr>
        <w:br/>
        <w:t>№</w:t>
      </w:r>
      <w:r w:rsidRPr="004855E3">
        <w:rPr>
          <w:rFonts w:ascii="Times New Roman" w:hAnsi="Times New Roman" w:cs="Times New Roman"/>
          <w:spacing w:val="-2"/>
          <w:sz w:val="24"/>
          <w:szCs w:val="24"/>
        </w:rPr>
        <w:t xml:space="preserve"> </w:t>
      </w:r>
      <w:r>
        <w:rPr>
          <w:rFonts w:ascii="Times New Roman" w:hAnsi="Times New Roman" w:cs="Times New Roman"/>
          <w:spacing w:val="-2"/>
          <w:sz w:val="24"/>
          <w:szCs w:val="24"/>
        </w:rPr>
        <w:t>1</w:t>
      </w:r>
      <w:r w:rsidRPr="004855E3">
        <w:rPr>
          <w:rFonts w:ascii="Times New Roman" w:hAnsi="Times New Roman" w:cs="Times New Roman"/>
          <w:spacing w:val="-2"/>
          <w:sz w:val="24"/>
          <w:szCs w:val="24"/>
        </w:rPr>
        <w:t xml:space="preserve"> </w:t>
      </w:r>
      <w:r>
        <w:rPr>
          <w:rFonts w:ascii="Times New Roman" w:hAnsi="Times New Roman" w:cs="Times New Roman"/>
          <w:spacing w:val="-2"/>
          <w:sz w:val="24"/>
          <w:szCs w:val="24"/>
        </w:rPr>
        <w:t>«</w:t>
      </w:r>
      <w:r w:rsidRPr="004855E3">
        <w:rPr>
          <w:rFonts w:ascii="Times New Roman" w:hAnsi="Times New Roman" w:cs="Times New Roman"/>
          <w:spacing w:val="-2"/>
          <w:sz w:val="24"/>
          <w:szCs w:val="24"/>
        </w:rPr>
        <w:t>Форма заявки</w:t>
      </w:r>
      <w:r>
        <w:rPr>
          <w:rFonts w:ascii="Times New Roman" w:hAnsi="Times New Roman" w:cs="Times New Roman"/>
          <w:spacing w:val="-2"/>
          <w:sz w:val="24"/>
          <w:szCs w:val="24"/>
        </w:rPr>
        <w:t>»</w:t>
      </w:r>
      <w:r w:rsidRPr="004855E3">
        <w:rPr>
          <w:rFonts w:ascii="Times New Roman" w:hAnsi="Times New Roman" w:cs="Times New Roman"/>
          <w:spacing w:val="-2"/>
          <w:sz w:val="24"/>
          <w:szCs w:val="24"/>
        </w:rPr>
        <w:t xml:space="preserve"> к настоящему Техническому заданию</w:t>
      </w:r>
      <w:r>
        <w:rPr>
          <w:rFonts w:ascii="Times New Roman" w:hAnsi="Times New Roman" w:cs="Times New Roman"/>
          <w:spacing w:val="-2"/>
          <w:sz w:val="24"/>
          <w:szCs w:val="24"/>
        </w:rPr>
        <w:t>,</w:t>
      </w:r>
      <w:r w:rsidRPr="000165E7">
        <w:rPr>
          <w:rFonts w:ascii="Times New Roman" w:hAnsi="Times New Roman" w:cs="Times New Roman"/>
          <w:sz w:val="24"/>
          <w:szCs w:val="24"/>
          <w:lang w:eastAsia="ru-RU"/>
        </w:rPr>
        <w:t xml:space="preserve"> с указанием даты, времени</w:t>
      </w:r>
      <w:r w:rsidR="0074615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и объема услуг</w:t>
      </w:r>
      <w:r w:rsidRPr="000165E7">
        <w:rPr>
          <w:rFonts w:ascii="Times New Roman" w:hAnsi="Times New Roman" w:cs="Times New Roman"/>
          <w:sz w:val="24"/>
          <w:szCs w:val="24"/>
          <w:lang w:eastAsia="ru-RU"/>
        </w:rPr>
        <w:t>. Заявка передается уполномоченному представителю Исполнителя нарочно или посредством электронной почты</w:t>
      </w:r>
      <w:r w:rsidR="0019541A">
        <w:rPr>
          <w:rFonts w:ascii="Times New Roman" w:hAnsi="Times New Roman" w:cs="Times New Roman"/>
          <w:sz w:val="24"/>
          <w:szCs w:val="24"/>
          <w:lang w:eastAsia="ru-RU"/>
        </w:rPr>
        <w:t xml:space="preserve"> ____________________</w:t>
      </w:r>
      <w:r w:rsidRPr="000165E7">
        <w:rPr>
          <w:rFonts w:ascii="Times New Roman" w:hAnsi="Times New Roman" w:cs="Times New Roman"/>
          <w:sz w:val="24"/>
          <w:szCs w:val="24"/>
          <w:lang w:eastAsia="ru-RU"/>
        </w:rPr>
        <w:t>.</w:t>
      </w:r>
    </w:p>
    <w:p w14:paraId="6E9D6CB3" w14:textId="77777777" w:rsidR="00D43335" w:rsidRPr="00D43335" w:rsidRDefault="00D43335" w:rsidP="00D43335">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8926FB">
        <w:rPr>
          <w:rFonts w:ascii="Times New Roman" w:eastAsia="Calibri" w:hAnsi="Times New Roman" w:cs="Times New Roman"/>
          <w:sz w:val="24"/>
          <w:szCs w:val="24"/>
          <w:lang w:eastAsia="en-US"/>
        </w:rPr>
        <w:t>Для взаимодействия с Заказчиком Исполнитель обязан в течение 3 (трех) рабочих дней с даты заключения Договора назначить ответственное контактное лицо, выделить адрес электронной почты для приема данных (запросов, писем, заявок) в электронной форме, номер телефона. Об изменении контактной информации Исполнитель обязан уведомить Заказчика в течение 3 (трех) рабочих дней со дня возникновения таких изменений.</w:t>
      </w:r>
    </w:p>
    <w:p w14:paraId="286007F7" w14:textId="77777777" w:rsidR="008926FB" w:rsidRDefault="00225F2C" w:rsidP="008926FB">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8926FB">
        <w:rPr>
          <w:rFonts w:ascii="Times New Roman" w:eastAsia="Calibri" w:hAnsi="Times New Roman" w:cs="Times New Roman"/>
          <w:sz w:val="24"/>
          <w:szCs w:val="24"/>
          <w:lang w:eastAsia="en-US"/>
        </w:rPr>
        <w:t>Исполнитель следит за своевременным прибытием сотрудников на Объект</w:t>
      </w:r>
      <w:r w:rsidR="00EE25C8" w:rsidRPr="008926FB">
        <w:rPr>
          <w:rFonts w:ascii="Times New Roman" w:eastAsia="Calibri" w:hAnsi="Times New Roman" w:cs="Times New Roman"/>
          <w:sz w:val="24"/>
          <w:szCs w:val="24"/>
          <w:lang w:eastAsia="en-US"/>
        </w:rPr>
        <w:t xml:space="preserve"> для оказания услуг,</w:t>
      </w:r>
      <w:r w:rsidRPr="008926FB">
        <w:rPr>
          <w:rFonts w:ascii="Times New Roman" w:eastAsia="Calibri" w:hAnsi="Times New Roman" w:cs="Times New Roman"/>
          <w:sz w:val="24"/>
          <w:szCs w:val="24"/>
          <w:lang w:eastAsia="en-US"/>
        </w:rPr>
        <w:t xml:space="preserve"> за</w:t>
      </w:r>
      <w:r w:rsidR="00EE25C8" w:rsidRPr="008926FB">
        <w:rPr>
          <w:rFonts w:ascii="Times New Roman" w:eastAsia="Calibri" w:hAnsi="Times New Roman" w:cs="Times New Roman"/>
          <w:sz w:val="24"/>
          <w:szCs w:val="24"/>
          <w:lang w:eastAsia="en-US"/>
        </w:rPr>
        <w:t xml:space="preserve"> их</w:t>
      </w:r>
      <w:r w:rsidRPr="008926FB">
        <w:rPr>
          <w:rFonts w:ascii="Times New Roman" w:eastAsia="Calibri" w:hAnsi="Times New Roman" w:cs="Times New Roman"/>
          <w:sz w:val="24"/>
          <w:szCs w:val="24"/>
          <w:lang w:eastAsia="en-US"/>
        </w:rPr>
        <w:t xml:space="preserve"> внешним видом, наличием бейджа.</w:t>
      </w:r>
    </w:p>
    <w:p w14:paraId="071E48CE" w14:textId="77777777" w:rsidR="002034E5" w:rsidRDefault="002034E5" w:rsidP="008926FB">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8926FB">
        <w:rPr>
          <w:rFonts w:ascii="Times New Roman" w:eastAsia="Calibri" w:hAnsi="Times New Roman" w:cs="Times New Roman"/>
          <w:sz w:val="24"/>
          <w:szCs w:val="24"/>
          <w:lang w:eastAsia="en-US"/>
        </w:rPr>
        <w:t xml:space="preserve">Исполнитель </w:t>
      </w:r>
      <w:r w:rsidR="008B2E0C">
        <w:rPr>
          <w:rFonts w:ascii="Times New Roman" w:eastAsia="Calibri" w:hAnsi="Times New Roman" w:cs="Times New Roman"/>
          <w:sz w:val="24"/>
          <w:szCs w:val="24"/>
          <w:lang w:eastAsia="en-US"/>
        </w:rPr>
        <w:t>обязан о</w:t>
      </w:r>
      <w:r w:rsidRPr="002034E5">
        <w:rPr>
          <w:rFonts w:ascii="Times New Roman" w:eastAsia="Calibri" w:hAnsi="Times New Roman" w:cs="Times New Roman"/>
          <w:sz w:val="24"/>
          <w:szCs w:val="24"/>
          <w:lang w:eastAsia="en-US"/>
        </w:rPr>
        <w:t xml:space="preserve">казать </w:t>
      </w:r>
      <w:r w:rsidR="008B2E0C">
        <w:rPr>
          <w:rFonts w:ascii="Times New Roman" w:eastAsia="Calibri" w:hAnsi="Times New Roman" w:cs="Times New Roman"/>
          <w:sz w:val="24"/>
          <w:szCs w:val="24"/>
          <w:lang w:eastAsia="en-US"/>
        </w:rPr>
        <w:t>у</w:t>
      </w:r>
      <w:r w:rsidRPr="002034E5">
        <w:rPr>
          <w:rFonts w:ascii="Times New Roman" w:eastAsia="Calibri" w:hAnsi="Times New Roman" w:cs="Times New Roman"/>
          <w:sz w:val="24"/>
          <w:szCs w:val="24"/>
          <w:lang w:eastAsia="en-US"/>
        </w:rPr>
        <w:t xml:space="preserve">слуги с использованием своих материалов, оборудования, своими силами и средствами, за исключением материалов и оборудования, предоставленных Заказчиком в соответствии </w:t>
      </w:r>
      <w:r w:rsidR="008B2E0C">
        <w:rPr>
          <w:rFonts w:ascii="Times New Roman" w:eastAsia="Calibri" w:hAnsi="Times New Roman" w:cs="Times New Roman"/>
          <w:sz w:val="24"/>
          <w:szCs w:val="24"/>
          <w:lang w:eastAsia="en-US"/>
        </w:rPr>
        <w:t>с условиями</w:t>
      </w:r>
      <w:r w:rsidRPr="002034E5">
        <w:rPr>
          <w:rFonts w:ascii="Times New Roman" w:eastAsia="Calibri" w:hAnsi="Times New Roman" w:cs="Times New Roman"/>
          <w:sz w:val="24"/>
          <w:szCs w:val="24"/>
          <w:lang w:eastAsia="en-US"/>
        </w:rPr>
        <w:t xml:space="preserve"> Договора</w:t>
      </w:r>
      <w:r w:rsidR="008B2E0C">
        <w:rPr>
          <w:rFonts w:ascii="Times New Roman" w:eastAsia="Calibri" w:hAnsi="Times New Roman" w:cs="Times New Roman"/>
          <w:sz w:val="24"/>
          <w:szCs w:val="24"/>
          <w:lang w:eastAsia="en-US"/>
        </w:rPr>
        <w:t>.</w:t>
      </w:r>
    </w:p>
    <w:p w14:paraId="2FDBB18C" w14:textId="77777777" w:rsidR="00B1568F" w:rsidRDefault="00225F2C" w:rsidP="00B1568F">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8926FB">
        <w:rPr>
          <w:rFonts w:ascii="Times New Roman" w:eastAsia="Calibri" w:hAnsi="Times New Roman" w:cs="Times New Roman"/>
          <w:sz w:val="24"/>
          <w:szCs w:val="24"/>
          <w:lang w:eastAsia="en-US"/>
        </w:rPr>
        <w:t>Исполнитель обеспечивает выполнение работниками трудовых функций в интересах, под управлением и контролем Заказчика на основании обязанностей, указанных в п. 8 Технического задания.</w:t>
      </w:r>
    </w:p>
    <w:p w14:paraId="1A370FDE" w14:textId="77777777" w:rsidR="00B1568F" w:rsidRPr="00B1568F" w:rsidRDefault="00225F2C" w:rsidP="00B1568F">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B1568F">
        <w:rPr>
          <w:rFonts w:ascii="Times New Roman" w:hAnsi="Times New Roman" w:cs="Times New Roman"/>
          <w:sz w:val="24"/>
          <w:szCs w:val="24"/>
          <w:lang w:eastAsia="en-US"/>
        </w:rPr>
        <w:t xml:space="preserve">До начала оказания услуг для каждого </w:t>
      </w:r>
      <w:r w:rsidRPr="00B1568F">
        <w:rPr>
          <w:rFonts w:ascii="Times New Roman" w:hAnsi="Times New Roman" w:cs="Times New Roman"/>
          <w:spacing w:val="9"/>
          <w:sz w:val="24"/>
          <w:szCs w:val="24"/>
          <w:lang w:eastAsia="en-US"/>
        </w:rPr>
        <w:t xml:space="preserve">Исполнитель </w:t>
      </w:r>
      <w:r w:rsidRPr="00B1568F">
        <w:rPr>
          <w:rFonts w:ascii="Times New Roman" w:hAnsi="Times New Roman" w:cs="Times New Roman"/>
          <w:spacing w:val="10"/>
          <w:sz w:val="24"/>
          <w:szCs w:val="24"/>
          <w:lang w:eastAsia="en-US"/>
        </w:rPr>
        <w:t xml:space="preserve">предоставляет </w:t>
      </w:r>
      <w:r w:rsidRPr="00B1568F">
        <w:rPr>
          <w:rFonts w:ascii="Times New Roman" w:hAnsi="Times New Roman" w:cs="Times New Roman"/>
          <w:sz w:val="24"/>
          <w:szCs w:val="24"/>
          <w:lang w:eastAsia="en-US"/>
        </w:rPr>
        <w:t>следующие документы:</w:t>
      </w:r>
    </w:p>
    <w:p w14:paraId="4D68807A" w14:textId="77777777" w:rsidR="00B1568F" w:rsidRPr="00B1568F" w:rsidRDefault="00B1568F" w:rsidP="00B1568F">
      <w:pPr>
        <w:pStyle w:val="af7"/>
        <w:suppressAutoHyphens w:val="0"/>
        <w:spacing w:after="0" w:line="240" w:lineRule="auto"/>
        <w:ind w:left="709"/>
        <w:jc w:val="both"/>
        <w:rPr>
          <w:rFonts w:ascii="Times New Roman" w:eastAsia="Calibri" w:hAnsi="Times New Roman" w:cs="Times New Roman"/>
          <w:sz w:val="24"/>
          <w:szCs w:val="24"/>
          <w:lang w:eastAsia="en-US"/>
        </w:rPr>
      </w:pPr>
      <w:r w:rsidRPr="00B1568F">
        <w:rPr>
          <w:rFonts w:ascii="Times New Roman" w:eastAsia="Calibri" w:hAnsi="Times New Roman" w:cs="Times New Roman"/>
          <w:sz w:val="24"/>
          <w:szCs w:val="24"/>
          <w:lang w:eastAsia="en-US"/>
        </w:rPr>
        <w:t>- список сотрудников;</w:t>
      </w:r>
    </w:p>
    <w:p w14:paraId="3D15B771" w14:textId="77777777" w:rsidR="00B1568F" w:rsidRPr="00B1568F" w:rsidRDefault="00B1568F" w:rsidP="00B1568F">
      <w:pPr>
        <w:pStyle w:val="af7"/>
        <w:suppressAutoHyphens w:val="0"/>
        <w:spacing w:after="0" w:line="240" w:lineRule="auto"/>
        <w:ind w:left="709"/>
        <w:jc w:val="both"/>
        <w:rPr>
          <w:rFonts w:ascii="Times New Roman" w:eastAsia="Calibri" w:hAnsi="Times New Roman" w:cs="Times New Roman"/>
          <w:sz w:val="24"/>
          <w:szCs w:val="24"/>
          <w:lang w:eastAsia="en-US"/>
        </w:rPr>
      </w:pPr>
      <w:r w:rsidRPr="00B1568F">
        <w:rPr>
          <w:rFonts w:ascii="Times New Roman" w:eastAsia="Calibri" w:hAnsi="Times New Roman" w:cs="Times New Roman"/>
          <w:sz w:val="24"/>
          <w:szCs w:val="24"/>
          <w:lang w:eastAsia="en-US"/>
        </w:rPr>
        <w:t>- приказ о назначении лица, ответственного за оказание услуг на объекте;</w:t>
      </w:r>
    </w:p>
    <w:p w14:paraId="052B2BD7" w14:textId="77777777" w:rsidR="00B1568F" w:rsidRPr="00B1568F" w:rsidRDefault="00B1568F" w:rsidP="00B1568F">
      <w:pPr>
        <w:pStyle w:val="af7"/>
        <w:suppressAutoHyphens w:val="0"/>
        <w:spacing w:after="0" w:line="240" w:lineRule="auto"/>
        <w:ind w:left="709"/>
        <w:jc w:val="both"/>
        <w:rPr>
          <w:rFonts w:ascii="Times New Roman" w:eastAsia="Calibri" w:hAnsi="Times New Roman" w:cs="Times New Roman"/>
          <w:sz w:val="24"/>
          <w:szCs w:val="24"/>
          <w:lang w:eastAsia="en-US"/>
        </w:rPr>
      </w:pPr>
      <w:r w:rsidRPr="00B1568F">
        <w:rPr>
          <w:rFonts w:ascii="Times New Roman" w:eastAsia="Calibri" w:hAnsi="Times New Roman" w:cs="Times New Roman"/>
          <w:sz w:val="24"/>
          <w:szCs w:val="24"/>
          <w:lang w:eastAsia="en-US"/>
        </w:rPr>
        <w:t>- согласие на обработку персональных данных.</w:t>
      </w:r>
    </w:p>
    <w:p w14:paraId="643D9D03" w14:textId="77777777" w:rsidR="00B1568F" w:rsidRDefault="000A1BD6" w:rsidP="00B1568F">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B1568F">
        <w:rPr>
          <w:rFonts w:ascii="Times New Roman" w:eastAsia="Calibri" w:hAnsi="Times New Roman" w:cs="Times New Roman"/>
          <w:sz w:val="24"/>
          <w:szCs w:val="24"/>
          <w:lang w:eastAsia="en-US"/>
        </w:rPr>
        <w:t>В срок не позднее 10 (</w:t>
      </w:r>
      <w:r w:rsidR="00605943" w:rsidRPr="00B1568F">
        <w:rPr>
          <w:rFonts w:ascii="Times New Roman" w:eastAsia="Calibri" w:hAnsi="Times New Roman" w:cs="Times New Roman"/>
          <w:sz w:val="24"/>
          <w:szCs w:val="24"/>
          <w:lang w:eastAsia="en-US"/>
        </w:rPr>
        <w:t xml:space="preserve">Десяти) </w:t>
      </w:r>
      <w:r w:rsidRPr="00B1568F">
        <w:rPr>
          <w:rFonts w:ascii="Times New Roman" w:eastAsia="Calibri" w:hAnsi="Times New Roman" w:cs="Times New Roman"/>
          <w:sz w:val="24"/>
          <w:szCs w:val="24"/>
          <w:lang w:eastAsia="en-US"/>
        </w:rPr>
        <w:t xml:space="preserve">календарных дней с момента заключения договора </w:t>
      </w:r>
      <w:r w:rsidR="00605943" w:rsidRPr="00B1568F">
        <w:rPr>
          <w:rFonts w:ascii="Times New Roman" w:eastAsia="Calibri" w:hAnsi="Times New Roman" w:cs="Times New Roman"/>
          <w:sz w:val="24"/>
          <w:szCs w:val="24"/>
          <w:lang w:eastAsia="en-US"/>
        </w:rPr>
        <w:t>Исполнитель обязан</w:t>
      </w:r>
      <w:r w:rsidRPr="00B1568F">
        <w:rPr>
          <w:rFonts w:ascii="Times New Roman" w:eastAsia="Calibri" w:hAnsi="Times New Roman" w:cs="Times New Roman"/>
          <w:sz w:val="24"/>
          <w:szCs w:val="24"/>
          <w:lang w:eastAsia="en-US"/>
        </w:rPr>
        <w:t xml:space="preserve"> </w:t>
      </w:r>
      <w:r w:rsidR="00605943" w:rsidRPr="00B1568F">
        <w:rPr>
          <w:rFonts w:ascii="Times New Roman" w:eastAsia="Calibri" w:hAnsi="Times New Roman" w:cs="Times New Roman"/>
          <w:sz w:val="24"/>
          <w:szCs w:val="24"/>
          <w:lang w:eastAsia="en-US"/>
        </w:rPr>
        <w:t xml:space="preserve">пройти </w:t>
      </w:r>
      <w:r w:rsidRPr="00B1568F">
        <w:rPr>
          <w:rFonts w:ascii="Times New Roman" w:eastAsia="Calibri" w:hAnsi="Times New Roman" w:cs="Times New Roman"/>
          <w:sz w:val="24"/>
          <w:szCs w:val="24"/>
          <w:lang w:eastAsia="en-US"/>
        </w:rPr>
        <w:t xml:space="preserve">инструктаж </w:t>
      </w:r>
      <w:r w:rsidR="00605943" w:rsidRPr="00B1568F">
        <w:rPr>
          <w:rFonts w:ascii="Times New Roman" w:eastAsia="Calibri" w:hAnsi="Times New Roman" w:cs="Times New Roman"/>
          <w:sz w:val="24"/>
          <w:szCs w:val="24"/>
          <w:lang w:eastAsia="en-US"/>
        </w:rPr>
        <w:t>у</w:t>
      </w:r>
      <w:r w:rsidRPr="00B1568F">
        <w:rPr>
          <w:rFonts w:ascii="Times New Roman" w:eastAsia="Calibri" w:hAnsi="Times New Roman" w:cs="Times New Roman"/>
          <w:sz w:val="24"/>
          <w:szCs w:val="24"/>
          <w:lang w:eastAsia="en-US"/>
        </w:rPr>
        <w:t xml:space="preserve"> ответственн</w:t>
      </w:r>
      <w:r w:rsidR="00605943" w:rsidRPr="00B1568F">
        <w:rPr>
          <w:rFonts w:ascii="Times New Roman" w:eastAsia="Calibri" w:hAnsi="Times New Roman" w:cs="Times New Roman"/>
          <w:sz w:val="24"/>
          <w:szCs w:val="24"/>
          <w:lang w:eastAsia="en-US"/>
        </w:rPr>
        <w:t>ого</w:t>
      </w:r>
      <w:r w:rsidRPr="00B1568F">
        <w:rPr>
          <w:rFonts w:ascii="Times New Roman" w:eastAsia="Calibri" w:hAnsi="Times New Roman" w:cs="Times New Roman"/>
          <w:sz w:val="24"/>
          <w:szCs w:val="24"/>
          <w:lang w:eastAsia="en-US"/>
        </w:rPr>
        <w:t xml:space="preserve"> представител</w:t>
      </w:r>
      <w:r w:rsidR="00605943" w:rsidRPr="00B1568F">
        <w:rPr>
          <w:rFonts w:ascii="Times New Roman" w:eastAsia="Calibri" w:hAnsi="Times New Roman" w:cs="Times New Roman"/>
          <w:sz w:val="24"/>
          <w:szCs w:val="24"/>
          <w:lang w:eastAsia="en-US"/>
        </w:rPr>
        <w:t>я</w:t>
      </w:r>
      <w:r w:rsidRPr="00B1568F">
        <w:rPr>
          <w:rFonts w:ascii="Times New Roman" w:eastAsia="Calibri" w:hAnsi="Times New Roman" w:cs="Times New Roman"/>
          <w:sz w:val="24"/>
          <w:szCs w:val="24"/>
          <w:lang w:eastAsia="en-US"/>
        </w:rPr>
        <w:t xml:space="preserve"> </w:t>
      </w:r>
      <w:r w:rsidR="00605943" w:rsidRPr="00B1568F">
        <w:rPr>
          <w:rFonts w:ascii="Times New Roman" w:eastAsia="Calibri" w:hAnsi="Times New Roman" w:cs="Times New Roman"/>
          <w:sz w:val="24"/>
          <w:szCs w:val="24"/>
          <w:lang w:eastAsia="en-US"/>
        </w:rPr>
        <w:t xml:space="preserve">Заказчика </w:t>
      </w:r>
      <w:r w:rsidRPr="00B1568F">
        <w:rPr>
          <w:rFonts w:ascii="Times New Roman" w:eastAsia="Calibri" w:hAnsi="Times New Roman" w:cs="Times New Roman"/>
          <w:sz w:val="24"/>
          <w:szCs w:val="24"/>
          <w:lang w:eastAsia="en-US"/>
        </w:rPr>
        <w:t xml:space="preserve">(отдел охраны труда и промышленной безопасности </w:t>
      </w:r>
      <w:hyperlink r:id="rId8" w:history="1">
        <w:r w:rsidR="00B1568F" w:rsidRPr="007C0431">
          <w:rPr>
            <w:rStyle w:val="aff2"/>
            <w:rFonts w:ascii="Times New Roman" w:eastAsia="Calibri" w:hAnsi="Times New Roman" w:cs="Times New Roman"/>
            <w:sz w:val="24"/>
            <w:szCs w:val="24"/>
            <w:lang w:eastAsia="en-US"/>
          </w:rPr>
          <w:t>KNPK-OhranaTruda@culture.mos.ru</w:t>
        </w:r>
      </w:hyperlink>
      <w:r w:rsidRPr="00B1568F">
        <w:rPr>
          <w:rFonts w:ascii="Times New Roman" w:eastAsia="Calibri" w:hAnsi="Times New Roman" w:cs="Times New Roman"/>
          <w:sz w:val="24"/>
          <w:szCs w:val="24"/>
          <w:lang w:eastAsia="en-US"/>
        </w:rPr>
        <w:t>).</w:t>
      </w:r>
    </w:p>
    <w:p w14:paraId="2ABD67FD" w14:textId="77777777" w:rsidR="00376BC3" w:rsidRPr="00B1568F" w:rsidRDefault="00376BC3" w:rsidP="00B1568F">
      <w:pPr>
        <w:pStyle w:val="af7"/>
        <w:numPr>
          <w:ilvl w:val="1"/>
          <w:numId w:val="48"/>
        </w:numPr>
        <w:suppressAutoHyphens w:val="0"/>
        <w:spacing w:after="0" w:line="240" w:lineRule="auto"/>
        <w:ind w:firstLine="709"/>
        <w:jc w:val="both"/>
        <w:rPr>
          <w:rFonts w:ascii="Times New Roman" w:eastAsia="Calibri" w:hAnsi="Times New Roman" w:cs="Times New Roman"/>
          <w:sz w:val="24"/>
          <w:szCs w:val="24"/>
          <w:lang w:eastAsia="en-US"/>
        </w:rPr>
      </w:pPr>
      <w:r w:rsidRPr="00B1568F">
        <w:rPr>
          <w:rFonts w:ascii="Times New Roman" w:hAnsi="Times New Roman" w:cs="Times New Roman"/>
          <w:sz w:val="24"/>
          <w:szCs w:val="24"/>
          <w:lang w:eastAsia="en-US"/>
        </w:rPr>
        <w:lastRenderedPageBreak/>
        <w:t xml:space="preserve">О всех происшествиях </w:t>
      </w:r>
      <w:r w:rsidR="00C652F0" w:rsidRPr="00B1568F">
        <w:rPr>
          <w:rFonts w:ascii="Times New Roman" w:hAnsi="Times New Roman" w:cs="Times New Roman"/>
          <w:sz w:val="24"/>
          <w:szCs w:val="24"/>
          <w:lang w:eastAsia="en-US"/>
        </w:rPr>
        <w:t>во время оказания услуг</w:t>
      </w:r>
      <w:r w:rsidR="00E81893" w:rsidRPr="00B1568F">
        <w:rPr>
          <w:rFonts w:ascii="Times New Roman" w:hAnsi="Times New Roman" w:cs="Times New Roman"/>
          <w:sz w:val="24"/>
          <w:szCs w:val="24"/>
          <w:lang w:eastAsia="en-US"/>
        </w:rPr>
        <w:t xml:space="preserve"> Исполнитель обязан</w:t>
      </w:r>
      <w:r w:rsidRPr="00B1568F">
        <w:rPr>
          <w:rFonts w:ascii="Times New Roman" w:hAnsi="Times New Roman" w:cs="Times New Roman"/>
          <w:sz w:val="24"/>
          <w:szCs w:val="24"/>
          <w:lang w:eastAsia="en-US"/>
        </w:rPr>
        <w:t xml:space="preserve"> </w:t>
      </w:r>
      <w:r w:rsidRPr="00B1568F">
        <w:rPr>
          <w:rFonts w:ascii="Times New Roman" w:hAnsi="Times New Roman" w:cs="Times New Roman"/>
          <w:spacing w:val="-2"/>
          <w:sz w:val="24"/>
          <w:szCs w:val="24"/>
          <w:lang w:eastAsia="en-US"/>
        </w:rPr>
        <w:t xml:space="preserve">незамедлительно сообщать в диспетчерскую службу </w:t>
      </w:r>
      <w:r w:rsidR="00E81893" w:rsidRPr="00B1568F">
        <w:rPr>
          <w:rFonts w:ascii="Times New Roman" w:hAnsi="Times New Roman" w:cs="Times New Roman"/>
          <w:spacing w:val="-2"/>
          <w:sz w:val="24"/>
          <w:szCs w:val="24"/>
          <w:lang w:eastAsia="en-US"/>
        </w:rPr>
        <w:t>Заказчика</w:t>
      </w:r>
      <w:r w:rsidRPr="00B1568F">
        <w:rPr>
          <w:rFonts w:ascii="Times New Roman" w:hAnsi="Times New Roman" w:cs="Times New Roman"/>
          <w:spacing w:val="-2"/>
          <w:sz w:val="24"/>
          <w:szCs w:val="24"/>
          <w:lang w:eastAsia="en-US"/>
        </w:rPr>
        <w:t xml:space="preserve"> по телефону 8-495-870-42-20,</w:t>
      </w:r>
      <w:r w:rsidRPr="00B1568F">
        <w:rPr>
          <w:rFonts w:ascii="Times New Roman" w:hAnsi="Times New Roman" w:cs="Times New Roman"/>
          <w:sz w:val="24"/>
          <w:szCs w:val="24"/>
          <w:lang w:eastAsia="en-US"/>
        </w:rPr>
        <w:t xml:space="preserve"> а затем в письменной форме</w:t>
      </w:r>
      <w:r w:rsidR="00E76F2F" w:rsidRPr="00B1568F">
        <w:rPr>
          <w:rFonts w:ascii="Times New Roman" w:hAnsi="Times New Roman" w:cs="Times New Roman"/>
          <w:sz w:val="24"/>
          <w:szCs w:val="24"/>
          <w:lang w:eastAsia="en-US"/>
        </w:rPr>
        <w:t xml:space="preserve"> по адресу</w:t>
      </w:r>
      <w:r w:rsidRPr="00B1568F">
        <w:rPr>
          <w:rFonts w:ascii="Times New Roman" w:hAnsi="Times New Roman" w:cs="Times New Roman"/>
          <w:sz w:val="24"/>
          <w:szCs w:val="24"/>
          <w:lang w:eastAsia="en-US"/>
        </w:rPr>
        <w:t xml:space="preserve"> </w:t>
      </w:r>
      <w:r w:rsidR="00E76F2F" w:rsidRPr="00B1568F">
        <w:rPr>
          <w:rFonts w:ascii="Times New Roman" w:hAnsi="Times New Roman" w:cs="Times New Roman"/>
          <w:sz w:val="24"/>
          <w:szCs w:val="24"/>
          <w:lang w:eastAsia="en-US"/>
        </w:rPr>
        <w:t>kinopark@culture.mos.ru</w:t>
      </w:r>
      <w:r w:rsidRPr="00B1568F">
        <w:rPr>
          <w:rFonts w:ascii="Times New Roman" w:hAnsi="Times New Roman" w:cs="Times New Roman"/>
          <w:sz w:val="24"/>
          <w:szCs w:val="24"/>
          <w:lang w:eastAsia="en-US"/>
        </w:rPr>
        <w:t xml:space="preserve">. Любой факт сокрытия происшествия будет рассматриваться как серьезное нарушение или невыполнение условий </w:t>
      </w:r>
      <w:r w:rsidR="00E76F2F" w:rsidRPr="00B1568F">
        <w:rPr>
          <w:rFonts w:ascii="Times New Roman" w:hAnsi="Times New Roman" w:cs="Times New Roman"/>
          <w:sz w:val="24"/>
          <w:szCs w:val="24"/>
          <w:lang w:eastAsia="en-US"/>
        </w:rPr>
        <w:t>Д</w:t>
      </w:r>
      <w:r w:rsidRPr="00B1568F">
        <w:rPr>
          <w:rFonts w:ascii="Times New Roman" w:hAnsi="Times New Roman" w:cs="Times New Roman"/>
          <w:sz w:val="24"/>
          <w:szCs w:val="24"/>
          <w:lang w:eastAsia="en-US"/>
        </w:rPr>
        <w:t>оговора</w:t>
      </w:r>
      <w:r w:rsidR="00E76F2F" w:rsidRPr="00B1568F">
        <w:rPr>
          <w:rFonts w:ascii="Times New Roman" w:hAnsi="Times New Roman" w:cs="Times New Roman"/>
          <w:sz w:val="24"/>
          <w:szCs w:val="24"/>
          <w:lang w:eastAsia="en-US"/>
        </w:rPr>
        <w:t xml:space="preserve"> и Технического задания Исполнителем.</w:t>
      </w:r>
    </w:p>
    <w:p w14:paraId="3F4B1DF7" w14:textId="77777777" w:rsidR="000B6E18" w:rsidRPr="00B80572" w:rsidRDefault="000B6E18" w:rsidP="00225F2C">
      <w:pPr>
        <w:spacing w:after="0" w:line="240" w:lineRule="auto"/>
        <w:ind w:firstLine="709"/>
        <w:rPr>
          <w:rFonts w:ascii="Times New Roman" w:hAnsi="Times New Roman" w:cs="Times New Roman"/>
          <w:b/>
          <w:bCs/>
          <w:sz w:val="24"/>
          <w:szCs w:val="24"/>
          <w:lang w:eastAsia="en-US"/>
        </w:rPr>
      </w:pPr>
      <w:r w:rsidRPr="00B80572">
        <w:rPr>
          <w:rFonts w:ascii="Times New Roman" w:hAnsi="Times New Roman" w:cs="Times New Roman"/>
          <w:b/>
          <w:bCs/>
          <w:sz w:val="24"/>
          <w:szCs w:val="24"/>
        </w:rPr>
        <w:t xml:space="preserve">8. Состав услуг: </w:t>
      </w:r>
    </w:p>
    <w:p w14:paraId="3FC96A64" w14:textId="77777777" w:rsidR="000B6E18" w:rsidRPr="00B80572" w:rsidRDefault="007D624E" w:rsidP="00225F2C">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8.1. </w:t>
      </w:r>
      <w:r w:rsidR="000B6E18" w:rsidRPr="00B80572">
        <w:rPr>
          <w:rFonts w:ascii="Times New Roman" w:hAnsi="Times New Roman" w:cs="Times New Roman"/>
          <w:sz w:val="24"/>
          <w:szCs w:val="24"/>
        </w:rPr>
        <w:t xml:space="preserve">Исполнитель </w:t>
      </w:r>
      <w:r w:rsidR="00265CE7" w:rsidRPr="00265CE7">
        <w:rPr>
          <w:rFonts w:ascii="Times New Roman" w:hAnsi="Times New Roman" w:cs="Times New Roman"/>
          <w:sz w:val="24"/>
          <w:szCs w:val="24"/>
        </w:rPr>
        <w:t>оказ</w:t>
      </w:r>
      <w:r w:rsidR="00265CE7">
        <w:rPr>
          <w:rFonts w:ascii="Times New Roman" w:hAnsi="Times New Roman" w:cs="Times New Roman"/>
          <w:sz w:val="24"/>
          <w:szCs w:val="24"/>
        </w:rPr>
        <w:t>ывает</w:t>
      </w:r>
      <w:r w:rsidR="00265CE7" w:rsidRPr="00265CE7">
        <w:rPr>
          <w:rFonts w:ascii="Times New Roman" w:hAnsi="Times New Roman" w:cs="Times New Roman"/>
          <w:sz w:val="24"/>
          <w:szCs w:val="24"/>
        </w:rPr>
        <w:t xml:space="preserve"> контрольно-распорядительны</w:t>
      </w:r>
      <w:r w:rsidR="00265CE7">
        <w:rPr>
          <w:rFonts w:ascii="Times New Roman" w:hAnsi="Times New Roman" w:cs="Times New Roman"/>
          <w:sz w:val="24"/>
          <w:szCs w:val="24"/>
        </w:rPr>
        <w:t>е</w:t>
      </w:r>
      <w:r w:rsidR="00265CE7" w:rsidRPr="00265CE7">
        <w:rPr>
          <w:rFonts w:ascii="Times New Roman" w:hAnsi="Times New Roman" w:cs="Times New Roman"/>
          <w:sz w:val="24"/>
          <w:szCs w:val="24"/>
        </w:rPr>
        <w:t xml:space="preserve"> услуг</w:t>
      </w:r>
      <w:r w:rsidR="00265CE7">
        <w:rPr>
          <w:rFonts w:ascii="Times New Roman" w:hAnsi="Times New Roman" w:cs="Times New Roman"/>
          <w:sz w:val="24"/>
          <w:szCs w:val="24"/>
        </w:rPr>
        <w:t>и</w:t>
      </w:r>
      <w:r w:rsidR="000F7C9C">
        <w:rPr>
          <w:rFonts w:ascii="Times New Roman" w:hAnsi="Times New Roman" w:cs="Times New Roman"/>
          <w:sz w:val="24"/>
          <w:szCs w:val="24"/>
        </w:rPr>
        <w:t xml:space="preserve"> </w:t>
      </w:r>
      <w:r w:rsidR="000B6E18" w:rsidRPr="00B80572">
        <w:rPr>
          <w:rFonts w:ascii="Times New Roman" w:hAnsi="Times New Roman" w:cs="Times New Roman"/>
          <w:sz w:val="24"/>
          <w:szCs w:val="24"/>
        </w:rPr>
        <w:t>по Заявкам Заказчика.</w:t>
      </w:r>
    </w:p>
    <w:p w14:paraId="2D035A1E" w14:textId="77777777" w:rsidR="000B6E18" w:rsidRPr="00B80572" w:rsidRDefault="007D624E" w:rsidP="00C070F6">
      <w:pPr>
        <w:spacing w:after="0" w:line="240" w:lineRule="auto"/>
        <w:ind w:firstLine="709"/>
        <w:rPr>
          <w:rFonts w:ascii="Times New Roman" w:hAnsi="Times New Roman" w:cs="Times New Roman"/>
          <w:sz w:val="24"/>
          <w:szCs w:val="24"/>
        </w:rPr>
      </w:pPr>
      <w:r w:rsidRPr="00B80572">
        <w:rPr>
          <w:rFonts w:ascii="Times New Roman" w:hAnsi="Times New Roman" w:cs="Times New Roman"/>
          <w:sz w:val="24"/>
          <w:szCs w:val="24"/>
        </w:rPr>
        <w:t xml:space="preserve">8.2. </w:t>
      </w:r>
      <w:r w:rsidR="000B6E18" w:rsidRPr="00B80572">
        <w:rPr>
          <w:rFonts w:ascii="Times New Roman" w:hAnsi="Times New Roman" w:cs="Times New Roman"/>
          <w:sz w:val="24"/>
          <w:szCs w:val="24"/>
        </w:rPr>
        <w:t>Персонал Исполнителя обязан осуществлять следующие трудовые функции.</w:t>
      </w:r>
    </w:p>
    <w:p w14:paraId="74A4F7ED" w14:textId="77777777" w:rsidR="00A33C4B" w:rsidRPr="00B80572" w:rsidRDefault="000B6E18" w:rsidP="007D0F3F">
      <w:pPr>
        <w:spacing w:after="0" w:line="240" w:lineRule="auto"/>
        <w:ind w:firstLine="709"/>
        <w:rPr>
          <w:rFonts w:ascii="Times New Roman" w:hAnsi="Times New Roman" w:cs="Times New Roman"/>
          <w:b/>
          <w:sz w:val="24"/>
          <w:szCs w:val="24"/>
        </w:rPr>
      </w:pPr>
      <w:r w:rsidRPr="00B80572">
        <w:rPr>
          <w:rFonts w:ascii="Times New Roman" w:hAnsi="Times New Roman" w:cs="Times New Roman"/>
          <w:b/>
          <w:sz w:val="24"/>
          <w:szCs w:val="24"/>
        </w:rPr>
        <w:t>8</w:t>
      </w:r>
      <w:r w:rsidR="007D624E" w:rsidRPr="00B80572">
        <w:rPr>
          <w:rFonts w:ascii="Times New Roman" w:hAnsi="Times New Roman" w:cs="Times New Roman"/>
          <w:b/>
          <w:sz w:val="24"/>
          <w:szCs w:val="24"/>
        </w:rPr>
        <w:t>.2.</w:t>
      </w:r>
      <w:r w:rsidR="00A33C4B" w:rsidRPr="00B80572">
        <w:rPr>
          <w:rFonts w:ascii="Times New Roman" w:hAnsi="Times New Roman" w:cs="Times New Roman"/>
          <w:b/>
          <w:sz w:val="24"/>
          <w:szCs w:val="24"/>
        </w:rPr>
        <w:t>1. Контролер-</w:t>
      </w:r>
      <w:r w:rsidR="00687772" w:rsidRPr="00B80572">
        <w:rPr>
          <w:rFonts w:ascii="Times New Roman" w:hAnsi="Times New Roman" w:cs="Times New Roman"/>
          <w:b/>
          <w:sz w:val="24"/>
          <w:szCs w:val="24"/>
        </w:rPr>
        <w:t>распорядитель</w:t>
      </w:r>
      <w:r w:rsidRPr="00B80572">
        <w:rPr>
          <w:rFonts w:ascii="Times New Roman" w:hAnsi="Times New Roman" w:cs="Times New Roman"/>
          <w:b/>
          <w:sz w:val="24"/>
          <w:szCs w:val="24"/>
        </w:rPr>
        <w:t>:</w:t>
      </w:r>
    </w:p>
    <w:p w14:paraId="77C846CA"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своевременное прибытие и нахождение на Объекте заблаговременно до начала Мероприятия (согласно графику работы Объекта);</w:t>
      </w:r>
    </w:p>
    <w:p w14:paraId="5950B1C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проверка разрешительных документов (билеты, браслеты, бейджи) при входе на Объект и запуск посетителей к месту проведения Мероприятий и их размещения на трибунах (при наличии)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07C1565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организация проезда автотранспорта на территорию Объекта и его размещение на выделенных парковочных местах в день проведения Мероприятия по автомобильным пропускам, билетам;</w:t>
      </w:r>
    </w:p>
    <w:p w14:paraId="1F1A3E25" w14:textId="77777777" w:rsidR="00A33C4B"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 контроль за доступом посетителей в места проведения Мероприятий, а также контроль доступа посетителей </w:t>
      </w:r>
      <w:proofErr w:type="gramStart"/>
      <w:r w:rsidRPr="00B80572">
        <w:rPr>
          <w:rFonts w:ascii="Times New Roman" w:hAnsi="Times New Roman" w:cs="Times New Roman"/>
          <w:sz w:val="24"/>
          <w:szCs w:val="24"/>
        </w:rPr>
        <w:t>на</w:t>
      </w:r>
      <w:r w:rsidR="00E76C60">
        <w:rPr>
          <w:rFonts w:ascii="Times New Roman" w:hAnsi="Times New Roman" w:cs="Times New Roman"/>
          <w:sz w:val="24"/>
          <w:szCs w:val="24"/>
        </w:rPr>
        <w:t xml:space="preserve"> </w:t>
      </w:r>
      <w:r w:rsidRPr="00B80572">
        <w:rPr>
          <w:rFonts w:ascii="Times New Roman" w:hAnsi="Times New Roman" w:cs="Times New Roman"/>
          <w:sz w:val="24"/>
          <w:szCs w:val="24"/>
        </w:rPr>
        <w:t>территории</w:t>
      </w:r>
      <w:proofErr w:type="gramEnd"/>
      <w:r w:rsidR="000430D6" w:rsidRPr="00B80572">
        <w:rPr>
          <w:rFonts w:ascii="Times New Roman" w:hAnsi="Times New Roman" w:cs="Times New Roman"/>
          <w:sz w:val="24"/>
          <w:szCs w:val="24"/>
        </w:rPr>
        <w:t xml:space="preserve"> </w:t>
      </w:r>
      <w:r w:rsidRPr="00B80572">
        <w:rPr>
          <w:rFonts w:ascii="Times New Roman" w:hAnsi="Times New Roman" w:cs="Times New Roman"/>
          <w:sz w:val="24"/>
          <w:szCs w:val="24"/>
        </w:rPr>
        <w:t>закрытые для свободного посещения (в соответствии со схемой проведения Мероприятия и/или по распоряжению Заказчика). Ограничивать проход зрителей в зоны, которые определены Заказчиком в соответствии с правилами обеспечения безопасности при проведении Мероприятия;</w:t>
      </w:r>
    </w:p>
    <w:p w14:paraId="4CCED28E" w14:textId="77777777" w:rsidR="00693EAC" w:rsidRPr="00B80572" w:rsidRDefault="00693EAC" w:rsidP="00C070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валидация входных билетов;</w:t>
      </w:r>
    </w:p>
    <w:p w14:paraId="35706582"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w:t>
      </w:r>
      <w:r w:rsidR="00693EAC">
        <w:rPr>
          <w:rFonts w:ascii="Times New Roman" w:hAnsi="Times New Roman" w:cs="Times New Roman"/>
          <w:sz w:val="24"/>
          <w:szCs w:val="24"/>
        </w:rPr>
        <w:t> </w:t>
      </w:r>
      <w:r w:rsidRPr="00B80572">
        <w:rPr>
          <w:rFonts w:ascii="Times New Roman" w:hAnsi="Times New Roman" w:cs="Times New Roman"/>
          <w:sz w:val="24"/>
          <w:szCs w:val="24"/>
        </w:rPr>
        <w:t xml:space="preserve">информирования зрителей о дополнительных услугах, которые им могут оказываться на Объекте. Информировать посетителей об услугах, которые им могут оказываться в месте проведения Мероприятия, мест расположения туалетов, информационного центра, кинотеатра, ресторана и </w:t>
      </w:r>
      <w:proofErr w:type="spellStart"/>
      <w:r w:rsidRPr="00B80572">
        <w:rPr>
          <w:rFonts w:ascii="Times New Roman" w:hAnsi="Times New Roman" w:cs="Times New Roman"/>
          <w:sz w:val="24"/>
          <w:szCs w:val="24"/>
        </w:rPr>
        <w:t>фудкортов</w:t>
      </w:r>
      <w:proofErr w:type="spellEnd"/>
      <w:r w:rsidRPr="00B80572">
        <w:rPr>
          <w:rFonts w:ascii="Times New Roman" w:hAnsi="Times New Roman" w:cs="Times New Roman"/>
          <w:sz w:val="24"/>
          <w:szCs w:val="24"/>
        </w:rPr>
        <w:t>, а также направлять посетителей для решения вопросов в информационный центр</w:t>
      </w:r>
      <w:r w:rsidR="00B510C4">
        <w:rPr>
          <w:rFonts w:ascii="Times New Roman" w:hAnsi="Times New Roman" w:cs="Times New Roman"/>
          <w:sz w:val="24"/>
          <w:szCs w:val="24"/>
        </w:rPr>
        <w:t>;</w:t>
      </w:r>
    </w:p>
    <w:p w14:paraId="33F2F07D"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0A00B11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взаимодействие со службой охраны и режима Объекта.</w:t>
      </w:r>
    </w:p>
    <w:p w14:paraId="5796BCB6"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Обязанности при </w:t>
      </w:r>
      <w:r w:rsidR="00E83B56" w:rsidRPr="00B80572">
        <w:rPr>
          <w:rFonts w:ascii="Times New Roman" w:hAnsi="Times New Roman" w:cs="Times New Roman"/>
          <w:sz w:val="24"/>
          <w:szCs w:val="24"/>
        </w:rPr>
        <w:t>оказании</w:t>
      </w:r>
      <w:r w:rsidRPr="00B80572">
        <w:rPr>
          <w:rFonts w:ascii="Times New Roman" w:hAnsi="Times New Roman" w:cs="Times New Roman"/>
          <w:sz w:val="24"/>
          <w:szCs w:val="24"/>
        </w:rPr>
        <w:t xml:space="preserve"> услуг:</w:t>
      </w:r>
    </w:p>
    <w:p w14:paraId="4CD2678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Контролер-</w:t>
      </w:r>
      <w:r w:rsidR="008312ED" w:rsidRPr="00B80572">
        <w:rPr>
          <w:rFonts w:ascii="Times New Roman" w:hAnsi="Times New Roman" w:cs="Times New Roman"/>
          <w:bCs/>
          <w:sz w:val="24"/>
          <w:szCs w:val="24"/>
        </w:rPr>
        <w:t>распорядитель</w:t>
      </w:r>
      <w:r w:rsidRPr="00B80572">
        <w:rPr>
          <w:rFonts w:ascii="Times New Roman" w:hAnsi="Times New Roman" w:cs="Times New Roman"/>
          <w:sz w:val="24"/>
          <w:szCs w:val="24"/>
        </w:rPr>
        <w:t xml:space="preserve"> при </w:t>
      </w:r>
      <w:r w:rsidR="00E83B56" w:rsidRPr="00B80572">
        <w:rPr>
          <w:rFonts w:ascii="Times New Roman" w:hAnsi="Times New Roman" w:cs="Times New Roman"/>
          <w:sz w:val="24"/>
          <w:szCs w:val="24"/>
        </w:rPr>
        <w:t>оказании</w:t>
      </w:r>
      <w:r w:rsidRPr="00B80572">
        <w:rPr>
          <w:rFonts w:ascii="Times New Roman" w:hAnsi="Times New Roman" w:cs="Times New Roman"/>
          <w:sz w:val="24"/>
          <w:szCs w:val="24"/>
        </w:rPr>
        <w:t xml:space="preserve"> услуг должен быть одет в униформу Заказчика и иметь при себе идентификационный бейдж (обеспечивается за счет Заказчика);</w:t>
      </w:r>
    </w:p>
    <w:p w14:paraId="3EDACF4E"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иметь опрятный внешний вид;</w:t>
      </w:r>
    </w:p>
    <w:p w14:paraId="6B4FC9B0"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быть вежлив с посетителями, избегать конфликтных ситуаций, незамедлительно информировать Заказчика в случае любых конфликтов с посетителями;</w:t>
      </w:r>
    </w:p>
    <w:p w14:paraId="6EF9436B"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Контролер-</w:t>
      </w:r>
      <w:r w:rsidR="003C72F5" w:rsidRPr="00B80572">
        <w:rPr>
          <w:rFonts w:ascii="Times New Roman" w:hAnsi="Times New Roman" w:cs="Times New Roman"/>
          <w:bCs/>
          <w:sz w:val="24"/>
          <w:szCs w:val="24"/>
        </w:rPr>
        <w:t>распорядитель</w:t>
      </w:r>
      <w:r w:rsidR="003C72F5" w:rsidRPr="00B80572">
        <w:rPr>
          <w:rFonts w:ascii="Times New Roman" w:hAnsi="Times New Roman" w:cs="Times New Roman"/>
          <w:b/>
          <w:sz w:val="24"/>
          <w:szCs w:val="24"/>
        </w:rPr>
        <w:t xml:space="preserve"> </w:t>
      </w:r>
      <w:r w:rsidRPr="00B80572">
        <w:rPr>
          <w:rFonts w:ascii="Times New Roman" w:hAnsi="Times New Roman" w:cs="Times New Roman"/>
          <w:sz w:val="24"/>
          <w:szCs w:val="24"/>
        </w:rPr>
        <w:t>обязан незамедлительно информировать Заказчика и охрану Объекта о фактах нарушения общественного порядка и общественной безопасности, о фактах причинения вреда жизни или здоровью посетителей, имуществу или объектам на территории, а также о несчастных случаях, которые произошли в ходе проведения Мероприятия. Оперативное оповещение осуществляется по всем возможным каналам связи имеющимися в наличии на Объекте (телефон, радиостанция).</w:t>
      </w:r>
    </w:p>
    <w:p w14:paraId="6B9C6205"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Принимать участие в эвакуации посетителей в случае угрозы возникновения или при возникновении чрезвычайной ситуации. Информировать посетителей о порядке действий в случае угрозы возникновения или при возникновении чрезвычайной ситуации и при эвакуации.</w:t>
      </w:r>
    </w:p>
    <w:p w14:paraId="69694749" w14:textId="77777777" w:rsidR="00A33C4B" w:rsidRPr="00B80572" w:rsidRDefault="0062096F" w:rsidP="00C070F6">
      <w:pPr>
        <w:spacing w:after="0" w:line="240" w:lineRule="auto"/>
        <w:ind w:firstLine="709"/>
        <w:rPr>
          <w:rFonts w:ascii="Times New Roman" w:hAnsi="Times New Roman" w:cs="Times New Roman"/>
          <w:b/>
          <w:sz w:val="24"/>
          <w:szCs w:val="24"/>
        </w:rPr>
      </w:pPr>
      <w:r w:rsidRPr="00B80572">
        <w:rPr>
          <w:rFonts w:ascii="Times New Roman" w:hAnsi="Times New Roman" w:cs="Times New Roman"/>
          <w:b/>
          <w:sz w:val="24"/>
          <w:szCs w:val="24"/>
        </w:rPr>
        <w:t>8</w:t>
      </w:r>
      <w:r w:rsidR="00A33C4B" w:rsidRPr="00B80572">
        <w:rPr>
          <w:rFonts w:ascii="Times New Roman" w:hAnsi="Times New Roman" w:cs="Times New Roman"/>
          <w:b/>
          <w:sz w:val="24"/>
          <w:szCs w:val="24"/>
        </w:rPr>
        <w:t>.2.</w:t>
      </w:r>
      <w:r w:rsidR="0013658C" w:rsidRPr="00B80572">
        <w:rPr>
          <w:rFonts w:ascii="Times New Roman" w:hAnsi="Times New Roman" w:cs="Times New Roman"/>
          <w:b/>
          <w:sz w:val="24"/>
          <w:szCs w:val="24"/>
        </w:rPr>
        <w:t>2.</w:t>
      </w:r>
      <w:r w:rsidR="00A33C4B" w:rsidRPr="00B80572">
        <w:rPr>
          <w:rFonts w:ascii="Times New Roman" w:hAnsi="Times New Roman" w:cs="Times New Roman"/>
          <w:b/>
          <w:sz w:val="24"/>
          <w:szCs w:val="24"/>
        </w:rPr>
        <w:t xml:space="preserve"> </w:t>
      </w:r>
      <w:r w:rsidR="00BB0F66" w:rsidRPr="00B80572">
        <w:rPr>
          <w:rFonts w:ascii="Times New Roman" w:hAnsi="Times New Roman" w:cs="Times New Roman"/>
          <w:b/>
          <w:sz w:val="24"/>
          <w:szCs w:val="24"/>
        </w:rPr>
        <w:t>Координатор к</w:t>
      </w:r>
      <w:r w:rsidR="00A33C4B" w:rsidRPr="00B80572">
        <w:rPr>
          <w:rFonts w:ascii="Times New Roman" w:hAnsi="Times New Roman" w:cs="Times New Roman"/>
          <w:b/>
          <w:sz w:val="24"/>
          <w:szCs w:val="24"/>
        </w:rPr>
        <w:t>онтролер</w:t>
      </w:r>
      <w:r w:rsidR="00BB0F66" w:rsidRPr="00B80572">
        <w:rPr>
          <w:rFonts w:ascii="Times New Roman" w:hAnsi="Times New Roman" w:cs="Times New Roman"/>
          <w:b/>
          <w:sz w:val="24"/>
          <w:szCs w:val="24"/>
        </w:rPr>
        <w:t>ов</w:t>
      </w:r>
      <w:r w:rsidR="00A33C4B" w:rsidRPr="00B80572">
        <w:rPr>
          <w:rFonts w:ascii="Times New Roman" w:hAnsi="Times New Roman" w:cs="Times New Roman"/>
          <w:b/>
          <w:sz w:val="24"/>
          <w:szCs w:val="24"/>
        </w:rPr>
        <w:t>-</w:t>
      </w:r>
      <w:r w:rsidRPr="00B80572">
        <w:rPr>
          <w:rFonts w:ascii="Times New Roman" w:hAnsi="Times New Roman" w:cs="Times New Roman"/>
          <w:b/>
          <w:sz w:val="24"/>
          <w:szCs w:val="24"/>
        </w:rPr>
        <w:t>распорядителей</w:t>
      </w:r>
      <w:r w:rsidR="00A33C4B" w:rsidRPr="00B80572">
        <w:rPr>
          <w:rFonts w:ascii="Times New Roman" w:hAnsi="Times New Roman" w:cs="Times New Roman"/>
          <w:b/>
          <w:sz w:val="24"/>
          <w:szCs w:val="24"/>
        </w:rPr>
        <w:t>:</w:t>
      </w:r>
    </w:p>
    <w:p w14:paraId="06E0A3E6"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lastRenderedPageBreak/>
        <w:t>- контроль своевременного прибытия и нахождения на Объекте заблаговременно до начала Мероприятия (согласно графику работы Объекта) всех контролеров-</w:t>
      </w:r>
      <w:r w:rsidR="008312ED" w:rsidRPr="00B80572">
        <w:rPr>
          <w:rFonts w:ascii="Times New Roman" w:hAnsi="Times New Roman" w:cs="Times New Roman"/>
          <w:bCs/>
          <w:sz w:val="24"/>
          <w:szCs w:val="24"/>
        </w:rPr>
        <w:t>распорядителей</w:t>
      </w:r>
      <w:r w:rsidRPr="00B80572">
        <w:rPr>
          <w:rFonts w:ascii="Times New Roman" w:hAnsi="Times New Roman" w:cs="Times New Roman"/>
          <w:sz w:val="24"/>
          <w:szCs w:val="24"/>
        </w:rPr>
        <w:t>;</w:t>
      </w:r>
    </w:p>
    <w:p w14:paraId="72FC6300"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составление графика смен, схем расстановки контролеров-</w:t>
      </w:r>
      <w:r w:rsidR="008312ED" w:rsidRPr="00B80572">
        <w:rPr>
          <w:rFonts w:ascii="Times New Roman" w:hAnsi="Times New Roman" w:cs="Times New Roman"/>
          <w:bCs/>
          <w:sz w:val="24"/>
          <w:szCs w:val="24"/>
        </w:rPr>
        <w:t>распорядителей</w:t>
      </w:r>
      <w:r w:rsidRPr="00B80572">
        <w:rPr>
          <w:rFonts w:ascii="Times New Roman" w:hAnsi="Times New Roman" w:cs="Times New Roman"/>
          <w:sz w:val="24"/>
          <w:szCs w:val="24"/>
        </w:rPr>
        <w:t xml:space="preserve"> по согласованию с Заказчиком;</w:t>
      </w:r>
    </w:p>
    <w:p w14:paraId="576EFCE5"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контроль проверки разрешительных документов (билеты, браслеты, бейджи) при входе на Объект и запуск посетителей к месту проведения Мероприятий и их размещения на трибунах (при наличии)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57E8CDCF"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координация организация проезда автотранспорта на территорию Объекта и его размещение на выделенных парковочных местах в день проведения Мероприятия по автомобильным пропускам, билетам;</w:t>
      </w:r>
    </w:p>
    <w:p w14:paraId="192C5844"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 контроль за доступом посетителей в места проведения Мероприятий, а также контроль доступа посетителей </w:t>
      </w:r>
      <w:proofErr w:type="gramStart"/>
      <w:r w:rsidRPr="00B80572">
        <w:rPr>
          <w:rFonts w:ascii="Times New Roman" w:hAnsi="Times New Roman" w:cs="Times New Roman"/>
          <w:sz w:val="24"/>
          <w:szCs w:val="24"/>
        </w:rPr>
        <w:t>на территории</w:t>
      </w:r>
      <w:proofErr w:type="gramEnd"/>
      <w:r w:rsidRPr="00B80572">
        <w:rPr>
          <w:rFonts w:ascii="Times New Roman" w:hAnsi="Times New Roman" w:cs="Times New Roman"/>
          <w:sz w:val="24"/>
          <w:szCs w:val="24"/>
        </w:rPr>
        <w:t xml:space="preserve"> закрытые для свободного посещения (в соответствии со схемой проведения Мероприятия и/или по распоряжению Заказчика). Ограничивать проход зрителей в зоны, которые определены Заказчиком в соответствии с правилами обеспечения безопасности при проведении Мероприятия;</w:t>
      </w:r>
    </w:p>
    <w:p w14:paraId="5542E8EA"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 информирования зрителей о дополнительных услугах, которые им могут оказываться на Объекте. Информировать посетителей об услугах, которые им могут оказываться в месте проведения Мероприятия, мест расположения туалетов, информационного центра, кинотеатра, ресторана и </w:t>
      </w:r>
      <w:proofErr w:type="spellStart"/>
      <w:r w:rsidRPr="00B80572">
        <w:rPr>
          <w:rFonts w:ascii="Times New Roman" w:hAnsi="Times New Roman" w:cs="Times New Roman"/>
          <w:sz w:val="24"/>
          <w:szCs w:val="24"/>
        </w:rPr>
        <w:t>фудкортов</w:t>
      </w:r>
      <w:proofErr w:type="spellEnd"/>
      <w:r w:rsidRPr="00B80572">
        <w:rPr>
          <w:rFonts w:ascii="Times New Roman" w:hAnsi="Times New Roman" w:cs="Times New Roman"/>
          <w:sz w:val="24"/>
          <w:szCs w:val="24"/>
        </w:rPr>
        <w:t>, а также направлять посетителей для решения вопросов в информационный центр</w:t>
      </w:r>
    </w:p>
    <w:p w14:paraId="02EE4C67" w14:textId="77777777" w:rsidR="00A33C4B"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0AF5B468" w14:textId="77777777" w:rsidR="00B510C4" w:rsidRPr="00B80572" w:rsidRDefault="00B510C4" w:rsidP="00C070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80572">
        <w:rPr>
          <w:rFonts w:ascii="Times New Roman" w:hAnsi="Times New Roman" w:cs="Times New Roman"/>
          <w:sz w:val="24"/>
          <w:szCs w:val="24"/>
        </w:rPr>
        <w:t>взаимодействие со служб</w:t>
      </w:r>
      <w:r>
        <w:rPr>
          <w:rFonts w:ascii="Times New Roman" w:hAnsi="Times New Roman" w:cs="Times New Roman"/>
          <w:sz w:val="24"/>
          <w:szCs w:val="24"/>
        </w:rPr>
        <w:t xml:space="preserve">ами Заказчика </w:t>
      </w:r>
      <w:r w:rsidR="002C23EE">
        <w:rPr>
          <w:rFonts w:ascii="Times New Roman" w:hAnsi="Times New Roman" w:cs="Times New Roman"/>
          <w:sz w:val="24"/>
          <w:szCs w:val="24"/>
        </w:rPr>
        <w:t>по вопросам валидации билетов;</w:t>
      </w:r>
    </w:p>
    <w:p w14:paraId="0F16BAF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взаимодействие со службой охраны и режима Объекта.</w:t>
      </w:r>
    </w:p>
    <w:p w14:paraId="760FADF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Координатор </w:t>
      </w:r>
      <w:r w:rsidR="00BB0F66" w:rsidRPr="00B80572">
        <w:rPr>
          <w:rFonts w:ascii="Times New Roman" w:hAnsi="Times New Roman" w:cs="Times New Roman"/>
          <w:sz w:val="24"/>
          <w:szCs w:val="24"/>
        </w:rPr>
        <w:t>к</w:t>
      </w:r>
      <w:r w:rsidRPr="00B80572">
        <w:rPr>
          <w:rFonts w:ascii="Times New Roman" w:hAnsi="Times New Roman" w:cs="Times New Roman"/>
          <w:sz w:val="24"/>
          <w:szCs w:val="24"/>
        </w:rPr>
        <w:t>онтролеров-</w:t>
      </w:r>
      <w:bookmarkStart w:id="13" w:name="_Hlk212043760"/>
      <w:r w:rsidR="008312ED" w:rsidRPr="00B80572">
        <w:rPr>
          <w:rFonts w:ascii="Times New Roman" w:hAnsi="Times New Roman" w:cs="Times New Roman"/>
          <w:bCs/>
          <w:sz w:val="24"/>
          <w:szCs w:val="24"/>
        </w:rPr>
        <w:t>распорядителей</w:t>
      </w:r>
      <w:bookmarkEnd w:id="13"/>
      <w:r w:rsidRPr="00B80572">
        <w:rPr>
          <w:rFonts w:ascii="Times New Roman" w:hAnsi="Times New Roman" w:cs="Times New Roman"/>
          <w:bCs/>
          <w:sz w:val="24"/>
          <w:szCs w:val="24"/>
        </w:rPr>
        <w:t xml:space="preserve"> </w:t>
      </w:r>
      <w:r w:rsidRPr="00B80572">
        <w:rPr>
          <w:rFonts w:ascii="Times New Roman" w:hAnsi="Times New Roman" w:cs="Times New Roman"/>
          <w:sz w:val="24"/>
          <w:szCs w:val="24"/>
        </w:rPr>
        <w:t xml:space="preserve">при </w:t>
      </w:r>
      <w:r w:rsidR="00E83B56" w:rsidRPr="00B80572">
        <w:rPr>
          <w:rFonts w:ascii="Times New Roman" w:hAnsi="Times New Roman" w:cs="Times New Roman"/>
          <w:sz w:val="24"/>
          <w:szCs w:val="24"/>
        </w:rPr>
        <w:t>оказании</w:t>
      </w:r>
      <w:r w:rsidRPr="00B80572">
        <w:rPr>
          <w:rFonts w:ascii="Times New Roman" w:hAnsi="Times New Roman" w:cs="Times New Roman"/>
          <w:sz w:val="24"/>
          <w:szCs w:val="24"/>
        </w:rPr>
        <w:t xml:space="preserve"> услуг должен быть одет в униформу Заказчика и иметь при себе идентификационный бейдж (обеспечивается за счет Заказчика);</w:t>
      </w:r>
    </w:p>
    <w:p w14:paraId="52921E02"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иметь опрятный внешний вид;</w:t>
      </w:r>
    </w:p>
    <w:p w14:paraId="4A960E37"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быть вежлив с посетителями, избегать конфликтных ситуаций, незамедлительно информировать Заказчика в случае любых конфликтов с посетителями</w:t>
      </w:r>
      <w:r w:rsidR="00BB0F66" w:rsidRPr="00B80572">
        <w:rPr>
          <w:rFonts w:ascii="Times New Roman" w:hAnsi="Times New Roman" w:cs="Times New Roman"/>
          <w:sz w:val="24"/>
          <w:szCs w:val="24"/>
        </w:rPr>
        <w:t>.</w:t>
      </w:r>
    </w:p>
    <w:p w14:paraId="79AC2580" w14:textId="77777777" w:rsidR="00A33C4B" w:rsidRPr="00B80572" w:rsidRDefault="0062096F" w:rsidP="00C070F6">
      <w:pPr>
        <w:spacing w:after="0" w:line="240" w:lineRule="auto"/>
        <w:ind w:firstLine="709"/>
        <w:rPr>
          <w:rFonts w:ascii="Times New Roman" w:hAnsi="Times New Roman" w:cs="Times New Roman"/>
          <w:b/>
          <w:sz w:val="24"/>
          <w:szCs w:val="24"/>
        </w:rPr>
      </w:pPr>
      <w:r w:rsidRPr="00B80572">
        <w:rPr>
          <w:rFonts w:ascii="Times New Roman" w:hAnsi="Times New Roman" w:cs="Times New Roman"/>
          <w:b/>
          <w:sz w:val="24"/>
          <w:szCs w:val="24"/>
        </w:rPr>
        <w:t>8</w:t>
      </w:r>
      <w:r w:rsidR="00A33C4B" w:rsidRPr="00B80572">
        <w:rPr>
          <w:rFonts w:ascii="Times New Roman" w:hAnsi="Times New Roman" w:cs="Times New Roman"/>
          <w:b/>
          <w:sz w:val="24"/>
          <w:szCs w:val="24"/>
        </w:rPr>
        <w:t>.</w:t>
      </w:r>
      <w:r w:rsidR="0013658C" w:rsidRPr="00B80572">
        <w:rPr>
          <w:rFonts w:ascii="Times New Roman" w:hAnsi="Times New Roman" w:cs="Times New Roman"/>
          <w:b/>
          <w:sz w:val="24"/>
          <w:szCs w:val="24"/>
        </w:rPr>
        <w:t>2.</w:t>
      </w:r>
      <w:r w:rsidR="00A33C4B" w:rsidRPr="00B80572">
        <w:rPr>
          <w:rFonts w:ascii="Times New Roman" w:hAnsi="Times New Roman" w:cs="Times New Roman"/>
          <w:b/>
          <w:sz w:val="24"/>
          <w:szCs w:val="24"/>
        </w:rPr>
        <w:t xml:space="preserve">3. Старший смены </w:t>
      </w:r>
      <w:r w:rsidR="00BB0F66" w:rsidRPr="00B80572">
        <w:rPr>
          <w:rFonts w:ascii="Times New Roman" w:hAnsi="Times New Roman" w:cs="Times New Roman"/>
          <w:b/>
          <w:sz w:val="24"/>
          <w:szCs w:val="24"/>
        </w:rPr>
        <w:t>к</w:t>
      </w:r>
      <w:r w:rsidR="00A33C4B" w:rsidRPr="00B80572">
        <w:rPr>
          <w:rFonts w:ascii="Times New Roman" w:hAnsi="Times New Roman" w:cs="Times New Roman"/>
          <w:b/>
          <w:sz w:val="24"/>
          <w:szCs w:val="24"/>
        </w:rPr>
        <w:t>онтролеров-</w:t>
      </w:r>
      <w:r w:rsidRPr="00B80572">
        <w:rPr>
          <w:rFonts w:ascii="Times New Roman" w:hAnsi="Times New Roman" w:cs="Times New Roman"/>
          <w:b/>
          <w:sz w:val="24"/>
          <w:szCs w:val="24"/>
        </w:rPr>
        <w:t>распорядителей</w:t>
      </w:r>
      <w:r w:rsidR="00A33C4B" w:rsidRPr="00B80572">
        <w:rPr>
          <w:rFonts w:ascii="Times New Roman" w:hAnsi="Times New Roman" w:cs="Times New Roman"/>
          <w:b/>
          <w:sz w:val="24"/>
          <w:szCs w:val="24"/>
        </w:rPr>
        <w:t>:</w:t>
      </w:r>
    </w:p>
    <w:p w14:paraId="5C279151"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xml:space="preserve">Старший смен </w:t>
      </w:r>
      <w:r w:rsidR="00A5245D" w:rsidRPr="00B80572">
        <w:rPr>
          <w:rFonts w:ascii="Times New Roman" w:hAnsi="Times New Roman" w:cs="Times New Roman"/>
          <w:sz w:val="24"/>
          <w:szCs w:val="24"/>
        </w:rPr>
        <w:t>к</w:t>
      </w:r>
      <w:r w:rsidRPr="00B80572">
        <w:rPr>
          <w:rFonts w:ascii="Times New Roman" w:hAnsi="Times New Roman" w:cs="Times New Roman"/>
          <w:sz w:val="24"/>
          <w:szCs w:val="24"/>
        </w:rPr>
        <w:t>онтролеров-</w:t>
      </w:r>
      <w:r w:rsidR="006E3C08" w:rsidRPr="00B80572">
        <w:rPr>
          <w:rFonts w:ascii="Times New Roman" w:hAnsi="Times New Roman" w:cs="Times New Roman"/>
          <w:bCs/>
          <w:sz w:val="24"/>
          <w:szCs w:val="24"/>
        </w:rPr>
        <w:t>распорядителей</w:t>
      </w:r>
      <w:r w:rsidRPr="00B80572">
        <w:rPr>
          <w:rFonts w:ascii="Times New Roman" w:hAnsi="Times New Roman" w:cs="Times New Roman"/>
          <w:sz w:val="24"/>
          <w:szCs w:val="24"/>
        </w:rPr>
        <w:t xml:space="preserve"> при </w:t>
      </w:r>
      <w:r w:rsidR="00E83B56" w:rsidRPr="00B80572">
        <w:rPr>
          <w:rFonts w:ascii="Times New Roman" w:hAnsi="Times New Roman" w:cs="Times New Roman"/>
          <w:sz w:val="24"/>
          <w:szCs w:val="24"/>
        </w:rPr>
        <w:t>оказании</w:t>
      </w:r>
      <w:r w:rsidRPr="00B80572">
        <w:rPr>
          <w:rFonts w:ascii="Times New Roman" w:hAnsi="Times New Roman" w:cs="Times New Roman"/>
          <w:sz w:val="24"/>
          <w:szCs w:val="24"/>
        </w:rPr>
        <w:t xml:space="preserve"> услуг должен быть одет в униформу Заказчика и иметь при себе идентификационный бейдж (обеспечивается за счет Заказчика);</w:t>
      </w:r>
    </w:p>
    <w:p w14:paraId="74FEA6F7"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иметь опрятный внешний вид;</w:t>
      </w:r>
    </w:p>
    <w:p w14:paraId="68584A10"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Обязан быть вежлив с посетителями, избегать конфликтных ситуаций, незамедлительно информировать Заказчика в случае любых конфликтов с посетителями</w:t>
      </w:r>
      <w:r w:rsidR="00D91811" w:rsidRPr="00B80572">
        <w:rPr>
          <w:rFonts w:ascii="Times New Roman" w:hAnsi="Times New Roman" w:cs="Times New Roman"/>
          <w:sz w:val="24"/>
          <w:szCs w:val="24"/>
        </w:rPr>
        <w:t>.</w:t>
      </w:r>
    </w:p>
    <w:p w14:paraId="1E1E3D3A" w14:textId="77777777" w:rsidR="00A5245D"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Принима</w:t>
      </w:r>
      <w:r w:rsidR="006A0E0E" w:rsidRPr="00B80572">
        <w:rPr>
          <w:rFonts w:ascii="Times New Roman" w:hAnsi="Times New Roman" w:cs="Times New Roman"/>
          <w:sz w:val="24"/>
          <w:szCs w:val="24"/>
        </w:rPr>
        <w:t xml:space="preserve">ет </w:t>
      </w:r>
      <w:r w:rsidRPr="00B80572">
        <w:rPr>
          <w:rFonts w:ascii="Times New Roman" w:hAnsi="Times New Roman" w:cs="Times New Roman"/>
          <w:sz w:val="24"/>
          <w:szCs w:val="24"/>
        </w:rPr>
        <w:t>участие в эвакуации посетителей в случае угрозы возникновения или при возникновении чрезвычайной ситуации. Информир</w:t>
      </w:r>
      <w:r w:rsidR="006A0E0E" w:rsidRPr="00B80572">
        <w:rPr>
          <w:rFonts w:ascii="Times New Roman" w:hAnsi="Times New Roman" w:cs="Times New Roman"/>
          <w:sz w:val="24"/>
          <w:szCs w:val="24"/>
        </w:rPr>
        <w:t>ует</w:t>
      </w:r>
      <w:r w:rsidRPr="00B80572">
        <w:rPr>
          <w:rFonts w:ascii="Times New Roman" w:hAnsi="Times New Roman" w:cs="Times New Roman"/>
          <w:sz w:val="24"/>
          <w:szCs w:val="24"/>
        </w:rPr>
        <w:t xml:space="preserve"> посетителей о порядке действий в случае угрозы возникновения или при возникновении чрезвычайной ситуации и при эвакуации.</w:t>
      </w:r>
    </w:p>
    <w:p w14:paraId="091FA5C0"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Информир</w:t>
      </w:r>
      <w:r w:rsidR="006A0E0E" w:rsidRPr="00B80572">
        <w:rPr>
          <w:rFonts w:ascii="Times New Roman" w:hAnsi="Times New Roman" w:cs="Times New Roman"/>
          <w:sz w:val="24"/>
          <w:szCs w:val="24"/>
        </w:rPr>
        <w:t>ует</w:t>
      </w:r>
      <w:r w:rsidRPr="00B80572">
        <w:rPr>
          <w:rFonts w:ascii="Times New Roman" w:hAnsi="Times New Roman" w:cs="Times New Roman"/>
          <w:sz w:val="24"/>
          <w:szCs w:val="24"/>
        </w:rPr>
        <w:t xml:space="preserve"> посетителей об услугах, которые им могут оказываться в месте проведения Мероприятия, мест расположения туалетов, информационного центра, кинотеатра, ресторана и </w:t>
      </w:r>
      <w:proofErr w:type="spellStart"/>
      <w:r w:rsidRPr="00B80572">
        <w:rPr>
          <w:rFonts w:ascii="Times New Roman" w:hAnsi="Times New Roman" w:cs="Times New Roman"/>
          <w:sz w:val="24"/>
          <w:szCs w:val="24"/>
        </w:rPr>
        <w:t>фудкортов</w:t>
      </w:r>
      <w:proofErr w:type="spellEnd"/>
      <w:r w:rsidRPr="00B80572">
        <w:rPr>
          <w:rFonts w:ascii="Times New Roman" w:hAnsi="Times New Roman" w:cs="Times New Roman"/>
          <w:sz w:val="24"/>
          <w:szCs w:val="24"/>
        </w:rPr>
        <w:t>, а также направлять посетителей для решения вопросов в информационный центр.</w:t>
      </w:r>
    </w:p>
    <w:p w14:paraId="1E267BC3"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Незамедлительно информир</w:t>
      </w:r>
      <w:r w:rsidR="006A0E0E" w:rsidRPr="00B80572">
        <w:rPr>
          <w:rFonts w:ascii="Times New Roman" w:hAnsi="Times New Roman" w:cs="Times New Roman"/>
          <w:sz w:val="24"/>
          <w:szCs w:val="24"/>
        </w:rPr>
        <w:t>ует</w:t>
      </w:r>
      <w:r w:rsidRPr="00B80572">
        <w:rPr>
          <w:rFonts w:ascii="Times New Roman" w:hAnsi="Times New Roman" w:cs="Times New Roman"/>
          <w:sz w:val="24"/>
          <w:szCs w:val="24"/>
        </w:rPr>
        <w:t xml:space="preserve"> Заказчика о фактах нарушения общественного порядка и общественной безопасности, о фактах причинения вреда жизни или здоровью посетителей, имуществу или объектам на территории, а также о несчастных случаях, которые произошли в ходе проведения Мероприятия. Оперативное</w:t>
      </w:r>
      <w:r w:rsidR="006A0E0E" w:rsidRPr="00B80572">
        <w:rPr>
          <w:rFonts w:ascii="Times New Roman" w:hAnsi="Times New Roman" w:cs="Times New Roman"/>
          <w:sz w:val="24"/>
          <w:szCs w:val="24"/>
        </w:rPr>
        <w:t xml:space="preserve"> </w:t>
      </w:r>
      <w:r w:rsidRPr="00B80572">
        <w:rPr>
          <w:rFonts w:ascii="Times New Roman" w:hAnsi="Times New Roman" w:cs="Times New Roman"/>
          <w:sz w:val="24"/>
          <w:szCs w:val="24"/>
        </w:rPr>
        <w:t xml:space="preserve">оповещение </w:t>
      </w:r>
      <w:r w:rsidRPr="00B80572">
        <w:rPr>
          <w:rFonts w:ascii="Times New Roman" w:hAnsi="Times New Roman" w:cs="Times New Roman"/>
          <w:sz w:val="24"/>
          <w:szCs w:val="24"/>
        </w:rPr>
        <w:lastRenderedPageBreak/>
        <w:t xml:space="preserve">осуществляется по всем возможным каналам связи имеющимися у </w:t>
      </w:r>
      <w:r w:rsidR="003874C3" w:rsidRPr="00B80572">
        <w:rPr>
          <w:rFonts w:ascii="Times New Roman" w:hAnsi="Times New Roman" w:cs="Times New Roman"/>
          <w:sz w:val="24"/>
          <w:szCs w:val="24"/>
        </w:rPr>
        <w:t>Исполнителя</w:t>
      </w:r>
      <w:r w:rsidR="00A5245D" w:rsidRPr="00B80572">
        <w:rPr>
          <w:rFonts w:ascii="Times New Roman" w:hAnsi="Times New Roman" w:cs="Times New Roman"/>
          <w:sz w:val="24"/>
          <w:szCs w:val="24"/>
        </w:rPr>
        <w:t xml:space="preserve"> </w:t>
      </w:r>
      <w:r w:rsidRPr="00B80572">
        <w:rPr>
          <w:rFonts w:ascii="Times New Roman" w:hAnsi="Times New Roman" w:cs="Times New Roman"/>
          <w:sz w:val="24"/>
          <w:szCs w:val="24"/>
        </w:rPr>
        <w:t>(телефон, радиостанция).</w:t>
      </w:r>
    </w:p>
    <w:p w14:paraId="4566A67B"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Осуществля</w:t>
      </w:r>
      <w:r w:rsidR="006A0E0E" w:rsidRPr="00B80572">
        <w:rPr>
          <w:rFonts w:ascii="Times New Roman" w:hAnsi="Times New Roman" w:cs="Times New Roman"/>
          <w:sz w:val="24"/>
          <w:szCs w:val="24"/>
        </w:rPr>
        <w:t>ет</w:t>
      </w:r>
      <w:r w:rsidRPr="00B80572">
        <w:rPr>
          <w:rFonts w:ascii="Times New Roman" w:hAnsi="Times New Roman" w:cs="Times New Roman"/>
          <w:sz w:val="24"/>
          <w:szCs w:val="24"/>
        </w:rPr>
        <w:t xml:space="preserve"> контроль за доступом посетителей в места проведения Мероприятий, а также закрыва</w:t>
      </w:r>
      <w:r w:rsidR="006A0E0E" w:rsidRPr="00B80572">
        <w:rPr>
          <w:rFonts w:ascii="Times New Roman" w:hAnsi="Times New Roman" w:cs="Times New Roman"/>
          <w:sz w:val="24"/>
          <w:szCs w:val="24"/>
        </w:rPr>
        <w:t xml:space="preserve">ет </w:t>
      </w:r>
      <w:r w:rsidRPr="00B80572">
        <w:rPr>
          <w:rFonts w:ascii="Times New Roman" w:hAnsi="Times New Roman" w:cs="Times New Roman"/>
          <w:sz w:val="24"/>
          <w:szCs w:val="24"/>
        </w:rPr>
        <w:t>доступ посетителей на территории</w:t>
      </w:r>
      <w:r w:rsidR="006A0E0E" w:rsidRPr="00B80572">
        <w:rPr>
          <w:rFonts w:ascii="Times New Roman" w:hAnsi="Times New Roman" w:cs="Times New Roman"/>
          <w:sz w:val="24"/>
          <w:szCs w:val="24"/>
        </w:rPr>
        <w:t>,</w:t>
      </w:r>
      <w:r w:rsidRPr="00B80572">
        <w:rPr>
          <w:rFonts w:ascii="Times New Roman" w:hAnsi="Times New Roman" w:cs="Times New Roman"/>
          <w:sz w:val="24"/>
          <w:szCs w:val="24"/>
        </w:rPr>
        <w:t xml:space="preserve"> закрыты</w:t>
      </w:r>
      <w:r w:rsidR="006A0E0E" w:rsidRPr="00B80572">
        <w:rPr>
          <w:rFonts w:ascii="Times New Roman" w:hAnsi="Times New Roman" w:cs="Times New Roman"/>
          <w:sz w:val="24"/>
          <w:szCs w:val="24"/>
        </w:rPr>
        <w:t>х</w:t>
      </w:r>
      <w:r w:rsidRPr="00B80572">
        <w:rPr>
          <w:rFonts w:ascii="Times New Roman" w:hAnsi="Times New Roman" w:cs="Times New Roman"/>
          <w:sz w:val="24"/>
          <w:szCs w:val="24"/>
        </w:rPr>
        <w:t xml:space="preserve"> для свободного посещения (в соответствии со схемой проведения Мероприятия и/или по распоряжению Заказчика). Ограничива</w:t>
      </w:r>
      <w:r w:rsidR="006A0E0E" w:rsidRPr="00B80572">
        <w:rPr>
          <w:rFonts w:ascii="Times New Roman" w:hAnsi="Times New Roman" w:cs="Times New Roman"/>
          <w:sz w:val="24"/>
          <w:szCs w:val="24"/>
        </w:rPr>
        <w:t xml:space="preserve">ет </w:t>
      </w:r>
      <w:r w:rsidRPr="00B80572">
        <w:rPr>
          <w:rFonts w:ascii="Times New Roman" w:hAnsi="Times New Roman" w:cs="Times New Roman"/>
          <w:sz w:val="24"/>
          <w:szCs w:val="24"/>
        </w:rPr>
        <w:t>проход зрителей в зоны, которые определены Заказчиком в соответствии с правилами обеспечения безопасности при проведении Мероприятия.</w:t>
      </w:r>
    </w:p>
    <w:p w14:paraId="0E0D90D5"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При проведении специальных Мероприятий (спектаклей, показов, шоу и т.д. с лимитированным количеством мест) встреча</w:t>
      </w:r>
      <w:r w:rsidR="006A0E0E" w:rsidRPr="00B80572">
        <w:rPr>
          <w:rFonts w:ascii="Times New Roman" w:hAnsi="Times New Roman" w:cs="Times New Roman"/>
          <w:sz w:val="24"/>
          <w:szCs w:val="24"/>
        </w:rPr>
        <w:t xml:space="preserve">ет </w:t>
      </w:r>
      <w:r w:rsidRPr="00B80572">
        <w:rPr>
          <w:rFonts w:ascii="Times New Roman" w:hAnsi="Times New Roman" w:cs="Times New Roman"/>
          <w:sz w:val="24"/>
          <w:szCs w:val="24"/>
        </w:rPr>
        <w:t>и сопровожда</w:t>
      </w:r>
      <w:r w:rsidR="006A0E0E" w:rsidRPr="00B80572">
        <w:rPr>
          <w:rFonts w:ascii="Times New Roman" w:hAnsi="Times New Roman" w:cs="Times New Roman"/>
          <w:sz w:val="24"/>
          <w:szCs w:val="24"/>
        </w:rPr>
        <w:t>е</w:t>
      </w:r>
      <w:r w:rsidRPr="00B80572">
        <w:rPr>
          <w:rFonts w:ascii="Times New Roman" w:hAnsi="Times New Roman" w:cs="Times New Roman"/>
          <w:sz w:val="24"/>
          <w:szCs w:val="24"/>
        </w:rPr>
        <w:t>т посетителей до мест, указанных в приобретенных входных билетах или документах, их заменяющих, а после окончания Мероприятия до выхода из мест проведения Мероприятия</w:t>
      </w:r>
      <w:r w:rsidR="006A0E0E" w:rsidRPr="00B80572">
        <w:rPr>
          <w:rFonts w:ascii="Times New Roman" w:hAnsi="Times New Roman" w:cs="Times New Roman"/>
          <w:sz w:val="24"/>
          <w:szCs w:val="24"/>
        </w:rPr>
        <w:t>.</w:t>
      </w:r>
    </w:p>
    <w:p w14:paraId="3979EE2E"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Треб</w:t>
      </w:r>
      <w:r w:rsidR="006A0E0E" w:rsidRPr="00B80572">
        <w:rPr>
          <w:rFonts w:ascii="Times New Roman" w:hAnsi="Times New Roman" w:cs="Times New Roman"/>
          <w:sz w:val="24"/>
          <w:szCs w:val="24"/>
        </w:rPr>
        <w:t>ует</w:t>
      </w:r>
      <w:r w:rsidRPr="00B80572">
        <w:rPr>
          <w:rFonts w:ascii="Times New Roman" w:hAnsi="Times New Roman" w:cs="Times New Roman"/>
          <w:sz w:val="24"/>
          <w:szCs w:val="24"/>
        </w:rPr>
        <w:t xml:space="preserve"> от </w:t>
      </w:r>
      <w:r w:rsidR="00543851" w:rsidRPr="00B80572">
        <w:rPr>
          <w:rFonts w:ascii="Times New Roman" w:hAnsi="Times New Roman" w:cs="Times New Roman"/>
          <w:sz w:val="24"/>
          <w:szCs w:val="24"/>
        </w:rPr>
        <w:t xml:space="preserve">посетителей </w:t>
      </w:r>
      <w:r w:rsidR="003874C3" w:rsidRPr="00B80572">
        <w:rPr>
          <w:rFonts w:ascii="Times New Roman" w:hAnsi="Times New Roman" w:cs="Times New Roman"/>
          <w:sz w:val="24"/>
          <w:szCs w:val="24"/>
        </w:rPr>
        <w:t xml:space="preserve">Объекта </w:t>
      </w:r>
      <w:r w:rsidRPr="00B80572">
        <w:rPr>
          <w:rFonts w:ascii="Times New Roman" w:hAnsi="Times New Roman" w:cs="Times New Roman"/>
          <w:sz w:val="24"/>
          <w:szCs w:val="24"/>
        </w:rPr>
        <w:t xml:space="preserve">соблюдения общественного порядка, а также </w:t>
      </w:r>
      <w:r w:rsidR="003874C3" w:rsidRPr="00B80572">
        <w:rPr>
          <w:rFonts w:ascii="Times New Roman" w:hAnsi="Times New Roman" w:cs="Times New Roman"/>
          <w:sz w:val="24"/>
          <w:szCs w:val="24"/>
        </w:rPr>
        <w:t xml:space="preserve">соблюдения </w:t>
      </w:r>
      <w:r w:rsidRPr="00B80572">
        <w:rPr>
          <w:rFonts w:ascii="Times New Roman" w:hAnsi="Times New Roman" w:cs="Times New Roman"/>
          <w:sz w:val="24"/>
          <w:szCs w:val="24"/>
        </w:rPr>
        <w:t xml:space="preserve">правил поведения </w:t>
      </w:r>
      <w:r w:rsidR="003874C3" w:rsidRPr="00B80572">
        <w:rPr>
          <w:rFonts w:ascii="Times New Roman" w:hAnsi="Times New Roman" w:cs="Times New Roman"/>
          <w:sz w:val="24"/>
          <w:szCs w:val="24"/>
        </w:rPr>
        <w:t xml:space="preserve">посетителей Объекта </w:t>
      </w:r>
      <w:r w:rsidRPr="00B80572">
        <w:rPr>
          <w:rFonts w:ascii="Times New Roman" w:hAnsi="Times New Roman" w:cs="Times New Roman"/>
          <w:sz w:val="24"/>
          <w:szCs w:val="24"/>
        </w:rPr>
        <w:t>при проведении Мероприяти</w:t>
      </w:r>
      <w:r w:rsidR="003874C3" w:rsidRPr="00B80572">
        <w:rPr>
          <w:rFonts w:ascii="Times New Roman" w:hAnsi="Times New Roman" w:cs="Times New Roman"/>
          <w:sz w:val="24"/>
          <w:szCs w:val="24"/>
        </w:rPr>
        <w:t>й Заказчика</w:t>
      </w:r>
      <w:r w:rsidRPr="00B80572">
        <w:rPr>
          <w:rFonts w:ascii="Times New Roman" w:hAnsi="Times New Roman" w:cs="Times New Roman"/>
          <w:sz w:val="24"/>
          <w:szCs w:val="24"/>
        </w:rPr>
        <w:t>. Не допуска</w:t>
      </w:r>
      <w:r w:rsidR="006A0E0E" w:rsidRPr="00B80572">
        <w:rPr>
          <w:rFonts w:ascii="Times New Roman" w:hAnsi="Times New Roman" w:cs="Times New Roman"/>
          <w:sz w:val="24"/>
          <w:szCs w:val="24"/>
        </w:rPr>
        <w:t xml:space="preserve">ет </w:t>
      </w:r>
      <w:r w:rsidRPr="00B80572">
        <w:rPr>
          <w:rFonts w:ascii="Times New Roman" w:hAnsi="Times New Roman" w:cs="Times New Roman"/>
          <w:sz w:val="24"/>
          <w:szCs w:val="24"/>
        </w:rPr>
        <w:t>парковки автотранспорта в местах проведения Мероприятия (кроме мест, специально отведенных для этого Заказчиком).</w:t>
      </w:r>
    </w:p>
    <w:p w14:paraId="15B33A66" w14:textId="77777777" w:rsidR="00A33C4B" w:rsidRPr="00B80572" w:rsidRDefault="00744707"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w:t>
      </w:r>
      <w:r w:rsidR="00A33C4B" w:rsidRPr="00B80572">
        <w:rPr>
          <w:rFonts w:ascii="Times New Roman" w:hAnsi="Times New Roman" w:cs="Times New Roman"/>
          <w:sz w:val="24"/>
          <w:szCs w:val="24"/>
        </w:rPr>
        <w:t>существл</w:t>
      </w:r>
      <w:r w:rsidRPr="00B80572">
        <w:rPr>
          <w:rFonts w:ascii="Times New Roman" w:hAnsi="Times New Roman" w:cs="Times New Roman"/>
          <w:sz w:val="24"/>
          <w:szCs w:val="24"/>
        </w:rPr>
        <w:t>я</w:t>
      </w:r>
      <w:r w:rsidR="006A0E0E" w:rsidRPr="00B80572">
        <w:rPr>
          <w:rFonts w:ascii="Times New Roman" w:hAnsi="Times New Roman" w:cs="Times New Roman"/>
          <w:sz w:val="24"/>
          <w:szCs w:val="24"/>
        </w:rPr>
        <w:t>е</w:t>
      </w:r>
      <w:r w:rsidRPr="00B80572">
        <w:rPr>
          <w:rFonts w:ascii="Times New Roman" w:hAnsi="Times New Roman" w:cs="Times New Roman"/>
          <w:sz w:val="24"/>
          <w:szCs w:val="24"/>
        </w:rPr>
        <w:t xml:space="preserve">т </w:t>
      </w:r>
      <w:r w:rsidR="00A33C4B" w:rsidRPr="00B80572">
        <w:rPr>
          <w:rFonts w:ascii="Times New Roman" w:hAnsi="Times New Roman" w:cs="Times New Roman"/>
          <w:sz w:val="24"/>
          <w:szCs w:val="24"/>
        </w:rPr>
        <w:t>централизованно</w:t>
      </w:r>
      <w:r w:rsidRPr="00B80572">
        <w:rPr>
          <w:rFonts w:ascii="Times New Roman" w:hAnsi="Times New Roman" w:cs="Times New Roman"/>
          <w:sz w:val="24"/>
          <w:szCs w:val="24"/>
        </w:rPr>
        <w:t>е</w:t>
      </w:r>
      <w:r w:rsidR="00A33C4B" w:rsidRPr="00B80572">
        <w:rPr>
          <w:rFonts w:ascii="Times New Roman" w:hAnsi="Times New Roman" w:cs="Times New Roman"/>
          <w:sz w:val="24"/>
          <w:szCs w:val="24"/>
        </w:rPr>
        <w:t xml:space="preserve"> управлени</w:t>
      </w:r>
      <w:r w:rsidRPr="00B80572">
        <w:rPr>
          <w:rFonts w:ascii="Times New Roman" w:hAnsi="Times New Roman" w:cs="Times New Roman"/>
          <w:sz w:val="24"/>
          <w:szCs w:val="24"/>
        </w:rPr>
        <w:t>е</w:t>
      </w:r>
      <w:r w:rsidR="00A33C4B" w:rsidRPr="00B80572">
        <w:rPr>
          <w:rFonts w:ascii="Times New Roman" w:hAnsi="Times New Roman" w:cs="Times New Roman"/>
          <w:sz w:val="24"/>
          <w:szCs w:val="24"/>
        </w:rPr>
        <w:t xml:space="preserve"> </w:t>
      </w:r>
      <w:r w:rsidR="003874C3" w:rsidRPr="00B80572">
        <w:rPr>
          <w:rFonts w:ascii="Times New Roman" w:hAnsi="Times New Roman" w:cs="Times New Roman"/>
          <w:sz w:val="24"/>
          <w:szCs w:val="24"/>
        </w:rPr>
        <w:t>Исполнителей</w:t>
      </w:r>
      <w:r w:rsidR="00A33C4B" w:rsidRPr="00B80572">
        <w:rPr>
          <w:rFonts w:ascii="Times New Roman" w:hAnsi="Times New Roman" w:cs="Times New Roman"/>
          <w:sz w:val="24"/>
          <w:szCs w:val="24"/>
        </w:rPr>
        <w:t xml:space="preserve"> на Объекте во время Мероприятия в соответствии с задачами, определенными инструкцией и планом</w:t>
      </w:r>
      <w:r w:rsidR="003874C3" w:rsidRPr="00B80572">
        <w:rPr>
          <w:rFonts w:ascii="Times New Roman" w:hAnsi="Times New Roman" w:cs="Times New Roman"/>
          <w:sz w:val="24"/>
          <w:szCs w:val="24"/>
        </w:rPr>
        <w:t xml:space="preserve"> Заказчика</w:t>
      </w:r>
      <w:r w:rsidRPr="00B80572">
        <w:rPr>
          <w:rFonts w:ascii="Times New Roman" w:hAnsi="Times New Roman" w:cs="Times New Roman"/>
          <w:sz w:val="24"/>
          <w:szCs w:val="24"/>
        </w:rPr>
        <w:t>.</w:t>
      </w:r>
    </w:p>
    <w:p w14:paraId="17D40CCF" w14:textId="77777777" w:rsidR="00A33C4B" w:rsidRPr="00B80572" w:rsidRDefault="00744707"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К</w:t>
      </w:r>
      <w:r w:rsidR="00A33C4B" w:rsidRPr="00B80572">
        <w:rPr>
          <w:rFonts w:ascii="Times New Roman" w:hAnsi="Times New Roman" w:cs="Times New Roman"/>
          <w:sz w:val="24"/>
          <w:szCs w:val="24"/>
        </w:rPr>
        <w:t>оорди</w:t>
      </w:r>
      <w:r w:rsidR="006A0E0E" w:rsidRPr="00B80572">
        <w:rPr>
          <w:rFonts w:ascii="Times New Roman" w:hAnsi="Times New Roman" w:cs="Times New Roman"/>
          <w:sz w:val="24"/>
          <w:szCs w:val="24"/>
        </w:rPr>
        <w:t xml:space="preserve">нирует </w:t>
      </w:r>
      <w:r w:rsidR="00A33C4B" w:rsidRPr="00B80572">
        <w:rPr>
          <w:rFonts w:ascii="Times New Roman" w:hAnsi="Times New Roman" w:cs="Times New Roman"/>
          <w:sz w:val="24"/>
          <w:szCs w:val="24"/>
        </w:rPr>
        <w:t>действи</w:t>
      </w:r>
      <w:r w:rsidR="006A0E0E" w:rsidRPr="00B80572">
        <w:rPr>
          <w:rFonts w:ascii="Times New Roman" w:hAnsi="Times New Roman" w:cs="Times New Roman"/>
          <w:sz w:val="24"/>
          <w:szCs w:val="24"/>
        </w:rPr>
        <w:t xml:space="preserve">я </w:t>
      </w:r>
      <w:r w:rsidR="009523F3" w:rsidRPr="00B80572">
        <w:rPr>
          <w:rFonts w:ascii="Times New Roman" w:hAnsi="Times New Roman" w:cs="Times New Roman"/>
          <w:sz w:val="24"/>
          <w:szCs w:val="24"/>
        </w:rPr>
        <w:t>Исполнителей</w:t>
      </w:r>
      <w:r w:rsidR="00A33C4B" w:rsidRPr="00B80572">
        <w:rPr>
          <w:rFonts w:ascii="Times New Roman" w:hAnsi="Times New Roman" w:cs="Times New Roman"/>
          <w:sz w:val="24"/>
          <w:szCs w:val="24"/>
        </w:rPr>
        <w:t xml:space="preserve"> во время проведения Мероприяти</w:t>
      </w:r>
      <w:r w:rsidRPr="00B80572">
        <w:rPr>
          <w:rFonts w:ascii="Times New Roman" w:hAnsi="Times New Roman" w:cs="Times New Roman"/>
          <w:sz w:val="24"/>
          <w:szCs w:val="24"/>
        </w:rPr>
        <w:t>й Заказчика</w:t>
      </w:r>
      <w:r w:rsidR="00A33C4B" w:rsidRPr="00B80572">
        <w:rPr>
          <w:rFonts w:ascii="Times New Roman" w:hAnsi="Times New Roman" w:cs="Times New Roman"/>
          <w:sz w:val="24"/>
          <w:szCs w:val="24"/>
        </w:rPr>
        <w:t xml:space="preserve"> в соответствии с требованиями </w:t>
      </w:r>
      <w:r w:rsidRPr="00B80572">
        <w:rPr>
          <w:rFonts w:ascii="Times New Roman" w:hAnsi="Times New Roman" w:cs="Times New Roman"/>
          <w:sz w:val="24"/>
          <w:szCs w:val="24"/>
        </w:rPr>
        <w:t>настоящего Технического задания</w:t>
      </w:r>
      <w:r w:rsidR="006A0E0E" w:rsidRPr="00B80572">
        <w:rPr>
          <w:rFonts w:ascii="Times New Roman" w:hAnsi="Times New Roman" w:cs="Times New Roman"/>
          <w:sz w:val="24"/>
          <w:szCs w:val="24"/>
        </w:rPr>
        <w:t>.</w:t>
      </w:r>
    </w:p>
    <w:p w14:paraId="3CFC2C0E" w14:textId="77777777" w:rsidR="006A0E0E" w:rsidRPr="00B80572" w:rsidRDefault="006A0E0E"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В перечень оказываемых услуг также входит:</w:t>
      </w:r>
    </w:p>
    <w:p w14:paraId="3132DA2C" w14:textId="77777777" w:rsidR="00A33C4B" w:rsidRPr="00B80572" w:rsidRDefault="009523F3"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О</w:t>
      </w:r>
      <w:r w:rsidR="00A33C4B" w:rsidRPr="00B80572">
        <w:rPr>
          <w:rFonts w:ascii="Times New Roman" w:hAnsi="Times New Roman" w:cs="Times New Roman"/>
          <w:sz w:val="24"/>
          <w:szCs w:val="24"/>
        </w:rPr>
        <w:t>рганизаци</w:t>
      </w:r>
      <w:r w:rsidRPr="00B80572">
        <w:rPr>
          <w:rFonts w:ascii="Times New Roman" w:hAnsi="Times New Roman" w:cs="Times New Roman"/>
          <w:sz w:val="24"/>
          <w:szCs w:val="24"/>
        </w:rPr>
        <w:t>я</w:t>
      </w:r>
      <w:r w:rsidR="00A33C4B" w:rsidRPr="00B80572">
        <w:rPr>
          <w:rFonts w:ascii="Times New Roman" w:hAnsi="Times New Roman" w:cs="Times New Roman"/>
          <w:sz w:val="24"/>
          <w:szCs w:val="24"/>
        </w:rPr>
        <w:t xml:space="preserve"> и обеспечение во время проведения Мероприяти</w:t>
      </w:r>
      <w:r w:rsidRPr="00B80572">
        <w:rPr>
          <w:rFonts w:ascii="Times New Roman" w:hAnsi="Times New Roman" w:cs="Times New Roman"/>
          <w:sz w:val="24"/>
          <w:szCs w:val="24"/>
        </w:rPr>
        <w:t>й Заказчика</w:t>
      </w:r>
      <w:r w:rsidR="00A33C4B" w:rsidRPr="00B80572">
        <w:rPr>
          <w:rFonts w:ascii="Times New Roman" w:hAnsi="Times New Roman" w:cs="Times New Roman"/>
          <w:sz w:val="24"/>
          <w:szCs w:val="24"/>
        </w:rPr>
        <w:t>, во взаимодействии с администрацией Объекта и сотрудниками органов внутренних дел, и военнослужащими национальной гвардии, задействованными в обеспечении общественного порядка и общественной безопасности на Мероприятии:</w:t>
      </w:r>
    </w:p>
    <w:p w14:paraId="06E88F99"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проверки разрешительных документов при входе на Объект и запуска зрителей к месту проведения Мероприятия и их размещения на трибунах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22D98A3F"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оказания помощи зрителям в занятии мест, согласно разрешительным документам (билетам или приглашениям);</w:t>
      </w:r>
    </w:p>
    <w:p w14:paraId="0E994611"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проезда автотранспорта на территорию Объекта и его размещения на выделенных парковочных местах в день проведения Мероприятия по автомобильным пропускам;</w:t>
      </w:r>
    </w:p>
    <w:p w14:paraId="2921AFFA" w14:textId="77777777" w:rsidR="00A33C4B"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контроля за доступом зрителей на Объект, их размещением и перемещениями;</w:t>
      </w:r>
    </w:p>
    <w:p w14:paraId="0C68CD56" w14:textId="77777777" w:rsidR="009E2BFD" w:rsidRPr="00B80572" w:rsidRDefault="009E2BFD" w:rsidP="009E2B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80572">
        <w:rPr>
          <w:rFonts w:ascii="Times New Roman" w:hAnsi="Times New Roman" w:cs="Times New Roman"/>
          <w:sz w:val="24"/>
          <w:szCs w:val="24"/>
        </w:rPr>
        <w:t>контрол</w:t>
      </w:r>
      <w:r>
        <w:rPr>
          <w:rFonts w:ascii="Times New Roman" w:hAnsi="Times New Roman" w:cs="Times New Roman"/>
          <w:sz w:val="24"/>
          <w:szCs w:val="24"/>
        </w:rPr>
        <w:t xml:space="preserve">ь </w:t>
      </w:r>
      <w:r w:rsidR="002E0F3D">
        <w:rPr>
          <w:rFonts w:ascii="Times New Roman" w:hAnsi="Times New Roman" w:cs="Times New Roman"/>
          <w:sz w:val="24"/>
          <w:szCs w:val="24"/>
        </w:rPr>
        <w:t xml:space="preserve">за </w:t>
      </w:r>
      <w:r>
        <w:rPr>
          <w:rFonts w:ascii="Times New Roman" w:hAnsi="Times New Roman" w:cs="Times New Roman"/>
          <w:sz w:val="24"/>
          <w:szCs w:val="24"/>
        </w:rPr>
        <w:t>валидаци</w:t>
      </w:r>
      <w:r w:rsidR="002E0F3D">
        <w:rPr>
          <w:rFonts w:ascii="Times New Roman" w:hAnsi="Times New Roman" w:cs="Times New Roman"/>
          <w:sz w:val="24"/>
          <w:szCs w:val="24"/>
        </w:rPr>
        <w:t>ей</w:t>
      </w:r>
      <w:r>
        <w:rPr>
          <w:rFonts w:ascii="Times New Roman" w:hAnsi="Times New Roman" w:cs="Times New Roman"/>
          <w:sz w:val="24"/>
          <w:szCs w:val="24"/>
        </w:rPr>
        <w:t xml:space="preserve"> входных билетов;</w:t>
      </w:r>
    </w:p>
    <w:p w14:paraId="2B9A029B"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ограничения прохода зрителей в зоны, которые определены Заказчиком в соответствии с правилами обеспечения безопасности при проведении Мероприятия;</w:t>
      </w:r>
    </w:p>
    <w:p w14:paraId="4E62CE26"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зрителей о дополнительных услугах, которые им могут оказываться на Объекте;</w:t>
      </w:r>
    </w:p>
    <w:p w14:paraId="3F8B597A"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5FF476B5"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координационного органа о фактах нарушения общественного порядка и общественной безопасности, о фактах причинения вреда жизни или здоровью зрителей, имуществу зрителей или Объекту, а также о несчастных случаях, которые произошли в ходе проведения Мероприятия;</w:t>
      </w:r>
    </w:p>
    <w:p w14:paraId="407AF258"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информирования зрителей о порядке действий в случае угрозы возникновения или при возникновении чрезвычайной ситуации и при эвакуации зрителей;</w:t>
      </w:r>
    </w:p>
    <w:p w14:paraId="47AFE5B9" w14:textId="77777777" w:rsidR="003874C3"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 эвакуации зрителей в случае угрозы возникновения или при возникновении чрезвычайной ситуации</w:t>
      </w:r>
      <w:r w:rsidR="003874C3" w:rsidRPr="00B80572">
        <w:rPr>
          <w:rFonts w:ascii="Times New Roman" w:hAnsi="Times New Roman" w:cs="Times New Roman"/>
          <w:sz w:val="24"/>
          <w:szCs w:val="24"/>
        </w:rPr>
        <w:t>.</w:t>
      </w:r>
    </w:p>
    <w:p w14:paraId="420CB62F" w14:textId="77777777" w:rsidR="00A33C4B" w:rsidRPr="00B80572" w:rsidRDefault="00A33C4B"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Консультирование Заказчика по вопросам создания комфортных и безопасных условий для участников и зрителей при проведении Мероприяти</w:t>
      </w:r>
      <w:r w:rsidR="003874C3" w:rsidRPr="00B80572">
        <w:rPr>
          <w:rFonts w:ascii="Times New Roman" w:hAnsi="Times New Roman" w:cs="Times New Roman"/>
          <w:sz w:val="24"/>
          <w:szCs w:val="24"/>
        </w:rPr>
        <w:t>й</w:t>
      </w:r>
      <w:r w:rsidRPr="00B80572">
        <w:rPr>
          <w:rFonts w:ascii="Times New Roman" w:hAnsi="Times New Roman" w:cs="Times New Roman"/>
          <w:sz w:val="24"/>
          <w:szCs w:val="24"/>
        </w:rPr>
        <w:t>.</w:t>
      </w:r>
    </w:p>
    <w:p w14:paraId="7CB609F4" w14:textId="77777777" w:rsidR="00565DF3" w:rsidRPr="00B80572" w:rsidRDefault="00565DF3" w:rsidP="00C070F6">
      <w:pPr>
        <w:pStyle w:val="af7"/>
        <w:autoSpaceDE w:val="0"/>
        <w:spacing w:after="0" w:line="240" w:lineRule="auto"/>
        <w:ind w:left="0" w:firstLine="709"/>
        <w:jc w:val="both"/>
        <w:rPr>
          <w:rFonts w:ascii="Times New Roman" w:hAnsi="Times New Roman" w:cs="Times New Roman"/>
          <w:bCs/>
          <w:sz w:val="24"/>
          <w:szCs w:val="24"/>
        </w:rPr>
      </w:pPr>
      <w:r w:rsidRPr="00B80572">
        <w:rPr>
          <w:rFonts w:ascii="Times New Roman" w:hAnsi="Times New Roman" w:cs="Times New Roman"/>
          <w:b/>
          <w:sz w:val="24"/>
          <w:szCs w:val="24"/>
        </w:rPr>
        <w:t xml:space="preserve">9. </w:t>
      </w:r>
      <w:r w:rsidR="002B69A8" w:rsidRPr="00B80572">
        <w:rPr>
          <w:rFonts w:ascii="Times New Roman" w:hAnsi="Times New Roman" w:cs="Times New Roman"/>
          <w:b/>
          <w:sz w:val="24"/>
          <w:szCs w:val="24"/>
        </w:rPr>
        <w:t>Порядок сдачи-приемки услуг</w:t>
      </w:r>
      <w:proofErr w:type="gramStart"/>
      <w:r w:rsidR="002B69A8" w:rsidRPr="00B80572">
        <w:rPr>
          <w:rFonts w:ascii="Times New Roman" w:hAnsi="Times New Roman" w:cs="Times New Roman"/>
          <w:b/>
          <w:sz w:val="24"/>
          <w:szCs w:val="24"/>
        </w:rPr>
        <w:t>:</w:t>
      </w:r>
      <w:r w:rsidR="00D46EEB">
        <w:rPr>
          <w:rFonts w:ascii="Times New Roman" w:hAnsi="Times New Roman" w:cs="Times New Roman"/>
          <w:b/>
          <w:sz w:val="24"/>
          <w:szCs w:val="24"/>
        </w:rPr>
        <w:t xml:space="preserve"> </w:t>
      </w:r>
      <w:r w:rsidR="002B69A8" w:rsidRPr="00B80572">
        <w:rPr>
          <w:rFonts w:ascii="Times New Roman" w:hAnsi="Times New Roman" w:cs="Times New Roman"/>
          <w:bCs/>
          <w:sz w:val="24"/>
          <w:szCs w:val="24"/>
        </w:rPr>
        <w:t>В соответствии с</w:t>
      </w:r>
      <w:proofErr w:type="gramEnd"/>
      <w:r w:rsidR="002B69A8" w:rsidRPr="00B80572">
        <w:rPr>
          <w:rFonts w:ascii="Times New Roman" w:hAnsi="Times New Roman" w:cs="Times New Roman"/>
          <w:bCs/>
          <w:sz w:val="24"/>
          <w:szCs w:val="24"/>
        </w:rPr>
        <w:t xml:space="preserve"> условиями Договора.</w:t>
      </w:r>
    </w:p>
    <w:p w14:paraId="6EA8D085"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b/>
          <w:bCs/>
          <w:sz w:val="24"/>
          <w:szCs w:val="24"/>
          <w:lang w:eastAsia="en-US"/>
        </w:rPr>
        <w:t>10.</w:t>
      </w:r>
      <w:r w:rsidRPr="00B80572">
        <w:rPr>
          <w:rFonts w:ascii="Times New Roman" w:eastAsia="Calibri" w:hAnsi="Times New Roman" w:cs="Times New Roman"/>
          <w:sz w:val="24"/>
          <w:szCs w:val="24"/>
          <w:lang w:eastAsia="en-US"/>
        </w:rPr>
        <w:t xml:space="preserve"> </w:t>
      </w:r>
      <w:r w:rsidRPr="00B80572">
        <w:rPr>
          <w:rFonts w:ascii="Times New Roman" w:eastAsia="Calibri" w:hAnsi="Times New Roman" w:cs="Times New Roman"/>
          <w:b/>
          <w:sz w:val="24"/>
          <w:szCs w:val="24"/>
          <w:lang w:eastAsia="en-US"/>
        </w:rPr>
        <w:t>Объем и сроки гарантии качества оказанных услуг</w:t>
      </w:r>
      <w:r w:rsidRPr="00B80572">
        <w:rPr>
          <w:rFonts w:ascii="Times New Roman" w:eastAsia="Calibri" w:hAnsi="Times New Roman" w:cs="Times New Roman"/>
          <w:sz w:val="24"/>
          <w:szCs w:val="24"/>
          <w:lang w:eastAsia="en-US"/>
        </w:rPr>
        <w:t xml:space="preserve">: </w:t>
      </w:r>
    </w:p>
    <w:p w14:paraId="5D547A52"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lastRenderedPageBreak/>
        <w:t>10.1. Гарантия качества оказываемых услуг предоставляется Исполнителем в течение всего срока оказания услуг в соответствии с требованиями Договора и настоящего Технического задания.</w:t>
      </w:r>
    </w:p>
    <w:p w14:paraId="0CE58D4F"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10.2. Качество оказанных Исполнителем услуг должно соответствовать действующим правовым актам РФ, государственными стандартами, техническим условиям и иным требованиям, предъявляемым к результатам такого рода услуг, в том числе требованиям актов, указанных в разделе 1</w:t>
      </w:r>
      <w:r w:rsidR="00192C7C" w:rsidRPr="00B80572">
        <w:rPr>
          <w:rFonts w:ascii="Times New Roman" w:eastAsia="Calibri" w:hAnsi="Times New Roman" w:cs="Times New Roman"/>
          <w:sz w:val="24"/>
          <w:szCs w:val="24"/>
          <w:lang w:eastAsia="en-US"/>
        </w:rPr>
        <w:t>3</w:t>
      </w:r>
      <w:r w:rsidRPr="00B80572">
        <w:rPr>
          <w:rFonts w:ascii="Times New Roman" w:eastAsia="Calibri" w:hAnsi="Times New Roman" w:cs="Times New Roman"/>
          <w:sz w:val="24"/>
          <w:szCs w:val="24"/>
          <w:lang w:eastAsia="en-US"/>
        </w:rPr>
        <w:t xml:space="preserve"> настоящего Технического задания.</w:t>
      </w:r>
    </w:p>
    <w:p w14:paraId="5D6ACA4B"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b/>
          <w:bCs/>
          <w:sz w:val="24"/>
          <w:szCs w:val="24"/>
          <w:lang w:eastAsia="en-US"/>
        </w:rPr>
        <w:t>11.</w:t>
      </w:r>
      <w:r w:rsidRPr="00B80572">
        <w:rPr>
          <w:rFonts w:ascii="Times New Roman" w:eastAsia="Calibri" w:hAnsi="Times New Roman" w:cs="Times New Roman"/>
          <w:sz w:val="24"/>
          <w:szCs w:val="24"/>
          <w:lang w:eastAsia="en-US"/>
        </w:rPr>
        <w:t xml:space="preserve"> </w:t>
      </w:r>
      <w:r w:rsidRPr="00B80572">
        <w:rPr>
          <w:rFonts w:ascii="Times New Roman" w:eastAsia="Calibri" w:hAnsi="Times New Roman" w:cs="Times New Roman"/>
          <w:b/>
          <w:sz w:val="24"/>
          <w:szCs w:val="24"/>
          <w:lang w:eastAsia="en-US"/>
        </w:rPr>
        <w:t>Требования к безопасности оказания услуг</w:t>
      </w:r>
      <w:r w:rsidRPr="00B80572">
        <w:rPr>
          <w:rFonts w:ascii="Times New Roman" w:eastAsia="Calibri" w:hAnsi="Times New Roman" w:cs="Times New Roman"/>
          <w:sz w:val="24"/>
          <w:szCs w:val="24"/>
          <w:lang w:eastAsia="en-US"/>
        </w:rPr>
        <w:t xml:space="preserve">: </w:t>
      </w:r>
    </w:p>
    <w:p w14:paraId="64DF7ABB"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11.1. При оказании Услуг Исполнитель отвечает за соблюдение задействованными Исполнителем лицами правил охраны труда и пожарной безопасности.</w:t>
      </w:r>
    </w:p>
    <w:p w14:paraId="6C744FD1"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11.2. Исполнитель должен предоставлять Заказчику информацию о любых факторах,</w:t>
      </w:r>
      <w:r w:rsidR="009448C2" w:rsidRPr="00B80572">
        <w:rPr>
          <w:rFonts w:ascii="Times New Roman" w:eastAsia="Calibri" w:hAnsi="Times New Roman" w:cs="Times New Roman"/>
          <w:sz w:val="24"/>
          <w:szCs w:val="24"/>
          <w:lang w:eastAsia="en-US"/>
        </w:rPr>
        <w:t xml:space="preserve"> </w:t>
      </w:r>
      <w:r w:rsidRPr="00B80572">
        <w:rPr>
          <w:rFonts w:ascii="Times New Roman" w:eastAsia="Calibri" w:hAnsi="Times New Roman" w:cs="Times New Roman"/>
          <w:sz w:val="24"/>
          <w:szCs w:val="24"/>
          <w:lang w:eastAsia="en-US"/>
        </w:rPr>
        <w:t>которые могут повлиять на качественное оказание услуг, а также о мерах, которые принимаются или которые принимаются или которые могут быть приняты для устранения таких факторов.</w:t>
      </w:r>
    </w:p>
    <w:p w14:paraId="4526F6BE"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11.3. Все лица, привлекаемые Исполнителем для оказания услуг по предмету Договора, должны соблюдать производственную и трудовую дисциплину</w:t>
      </w:r>
      <w:r w:rsidR="00E565B9">
        <w:rPr>
          <w:rFonts w:ascii="Times New Roman" w:eastAsia="Calibri" w:hAnsi="Times New Roman" w:cs="Times New Roman"/>
          <w:sz w:val="24"/>
          <w:szCs w:val="24"/>
          <w:lang w:eastAsia="en-US"/>
        </w:rPr>
        <w:t>.</w:t>
      </w:r>
    </w:p>
    <w:p w14:paraId="02D4AD92" w14:textId="77777777" w:rsidR="00565DF3" w:rsidRPr="00B80572" w:rsidRDefault="00565DF3"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11.4. Исполнитель обязан не привлекать к оказанию услуг иностранных граждан, не имеющих разрешения на осуществление трудовой деятельности в Российской Федерации.</w:t>
      </w:r>
    </w:p>
    <w:p w14:paraId="341365A6" w14:textId="77777777" w:rsidR="00565DF3" w:rsidRPr="00B80572" w:rsidRDefault="00565DF3" w:rsidP="00C070F6">
      <w:pPr>
        <w:suppressAutoHyphens w:val="0"/>
        <w:spacing w:after="0" w:line="240" w:lineRule="auto"/>
        <w:ind w:firstLine="709"/>
        <w:rPr>
          <w:rFonts w:ascii="Times New Roman" w:eastAsia="Calibri" w:hAnsi="Times New Roman" w:cs="Times New Roman"/>
          <w:sz w:val="24"/>
          <w:szCs w:val="24"/>
          <w:lang w:eastAsia="en-US"/>
        </w:rPr>
      </w:pPr>
      <w:r w:rsidRPr="00B80572">
        <w:rPr>
          <w:rFonts w:ascii="Times New Roman" w:eastAsia="Calibri" w:hAnsi="Times New Roman" w:cs="Times New Roman"/>
          <w:b/>
          <w:bCs/>
          <w:sz w:val="24"/>
          <w:szCs w:val="24"/>
          <w:lang w:eastAsia="en-US"/>
        </w:rPr>
        <w:t>12.</w:t>
      </w:r>
      <w:r w:rsidRPr="00B80572">
        <w:rPr>
          <w:rFonts w:ascii="Times New Roman" w:eastAsia="Calibri" w:hAnsi="Times New Roman" w:cs="Times New Roman"/>
          <w:sz w:val="24"/>
          <w:szCs w:val="24"/>
          <w:lang w:eastAsia="en-US"/>
        </w:rPr>
        <w:t xml:space="preserve"> </w:t>
      </w:r>
      <w:r w:rsidRPr="00B80572">
        <w:rPr>
          <w:rFonts w:ascii="Times New Roman" w:eastAsia="Calibri" w:hAnsi="Times New Roman" w:cs="Times New Roman"/>
          <w:b/>
          <w:sz w:val="24"/>
          <w:szCs w:val="24"/>
          <w:lang w:eastAsia="en-US"/>
        </w:rPr>
        <w:t>Требования к используемым материалам и оборудованию</w:t>
      </w:r>
      <w:r w:rsidRPr="00B80572">
        <w:rPr>
          <w:rFonts w:ascii="Times New Roman" w:eastAsia="Calibri" w:hAnsi="Times New Roman" w:cs="Times New Roman"/>
          <w:sz w:val="24"/>
          <w:szCs w:val="24"/>
          <w:lang w:eastAsia="en-US"/>
        </w:rPr>
        <w:t xml:space="preserve">: </w:t>
      </w:r>
    </w:p>
    <w:p w14:paraId="672F6034" w14:textId="77777777" w:rsidR="00565DF3" w:rsidRPr="00B80572" w:rsidRDefault="009448C2"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 xml:space="preserve">12.1. </w:t>
      </w:r>
      <w:r w:rsidR="00565DF3" w:rsidRPr="00B80572">
        <w:rPr>
          <w:rFonts w:ascii="Times New Roman" w:eastAsia="Calibri" w:hAnsi="Times New Roman" w:cs="Times New Roman"/>
          <w:sz w:val="24"/>
          <w:szCs w:val="24"/>
          <w:lang w:eastAsia="en-US"/>
        </w:rPr>
        <w:t>Применяемое Исполнителем оборудование должно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разделе 1</w:t>
      </w:r>
      <w:r w:rsidRPr="00B80572">
        <w:rPr>
          <w:rFonts w:ascii="Times New Roman" w:eastAsia="Calibri" w:hAnsi="Times New Roman" w:cs="Times New Roman"/>
          <w:sz w:val="24"/>
          <w:szCs w:val="24"/>
          <w:lang w:eastAsia="en-US"/>
        </w:rPr>
        <w:t>3</w:t>
      </w:r>
      <w:r w:rsidR="00565DF3" w:rsidRPr="00B80572">
        <w:rPr>
          <w:rFonts w:ascii="Times New Roman" w:eastAsia="Calibri" w:hAnsi="Times New Roman" w:cs="Times New Roman"/>
          <w:sz w:val="24"/>
          <w:szCs w:val="24"/>
          <w:lang w:eastAsia="en-US"/>
        </w:rPr>
        <w:t xml:space="preserve"> настоящего Технического задания.</w:t>
      </w:r>
    </w:p>
    <w:p w14:paraId="1F8AA600" w14:textId="77777777" w:rsidR="009448C2" w:rsidRPr="00B80572" w:rsidRDefault="009448C2"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 xml:space="preserve">12.2. При оказании услуг Исполнитель обеспечивает персонал свистком, </w:t>
      </w:r>
      <w:r w:rsidR="001779BC">
        <w:rPr>
          <w:rFonts w:ascii="Times New Roman" w:eastAsia="Calibri" w:hAnsi="Times New Roman" w:cs="Times New Roman"/>
          <w:sz w:val="24"/>
          <w:szCs w:val="24"/>
          <w:lang w:eastAsia="en-US"/>
        </w:rPr>
        <w:t>ж</w:t>
      </w:r>
      <w:r w:rsidR="00BE62AE" w:rsidRPr="00BE62AE">
        <w:rPr>
          <w:rFonts w:ascii="Times New Roman" w:eastAsia="Calibri" w:hAnsi="Times New Roman" w:cs="Times New Roman"/>
          <w:sz w:val="24"/>
          <w:szCs w:val="24"/>
          <w:lang w:eastAsia="en-US"/>
        </w:rPr>
        <w:t>езл</w:t>
      </w:r>
      <w:r w:rsidR="001779BC">
        <w:rPr>
          <w:rFonts w:ascii="Times New Roman" w:eastAsia="Calibri" w:hAnsi="Times New Roman" w:cs="Times New Roman"/>
          <w:sz w:val="24"/>
          <w:szCs w:val="24"/>
          <w:lang w:eastAsia="en-US"/>
        </w:rPr>
        <w:t>ом</w:t>
      </w:r>
      <w:r w:rsidR="00BE62AE" w:rsidRPr="00BE62AE">
        <w:rPr>
          <w:rFonts w:ascii="Times New Roman" w:eastAsia="Calibri" w:hAnsi="Times New Roman" w:cs="Times New Roman"/>
          <w:sz w:val="24"/>
          <w:szCs w:val="24"/>
          <w:lang w:eastAsia="en-US"/>
        </w:rPr>
        <w:t xml:space="preserve"> регулировщика светодиодны</w:t>
      </w:r>
      <w:r w:rsidR="001779BC">
        <w:rPr>
          <w:rFonts w:ascii="Times New Roman" w:eastAsia="Calibri" w:hAnsi="Times New Roman" w:cs="Times New Roman"/>
          <w:sz w:val="24"/>
          <w:szCs w:val="24"/>
          <w:lang w:eastAsia="en-US"/>
        </w:rPr>
        <w:t>м</w:t>
      </w:r>
      <w:r w:rsidR="00233745" w:rsidRPr="00B80572">
        <w:rPr>
          <w:rFonts w:ascii="Times New Roman" w:eastAsia="Calibri" w:hAnsi="Times New Roman" w:cs="Times New Roman"/>
          <w:sz w:val="24"/>
          <w:szCs w:val="24"/>
          <w:lang w:eastAsia="en-US"/>
        </w:rPr>
        <w:t>, громкоговорителем</w:t>
      </w:r>
      <w:r w:rsidR="008245A0">
        <w:rPr>
          <w:rFonts w:ascii="Times New Roman" w:eastAsia="Calibri" w:hAnsi="Times New Roman" w:cs="Times New Roman"/>
          <w:sz w:val="24"/>
          <w:szCs w:val="24"/>
          <w:lang w:eastAsia="en-US"/>
        </w:rPr>
        <w:t>, коньками (при необходимости).</w:t>
      </w:r>
    </w:p>
    <w:p w14:paraId="250F1230" w14:textId="77777777" w:rsidR="00233745" w:rsidRPr="00B80572" w:rsidRDefault="00233745" w:rsidP="00C070F6">
      <w:pPr>
        <w:suppressAutoHyphens w:val="0"/>
        <w:spacing w:after="0" w:line="240" w:lineRule="auto"/>
        <w:ind w:firstLine="709"/>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12.3. Для оказания услуг по Договору Заказчик предоставляет Исполнителю рации, жилеты светоотражающие</w:t>
      </w:r>
      <w:r w:rsidR="00DC504D">
        <w:rPr>
          <w:rFonts w:ascii="Times New Roman" w:eastAsia="Calibri" w:hAnsi="Times New Roman" w:cs="Times New Roman"/>
          <w:sz w:val="24"/>
          <w:szCs w:val="24"/>
          <w:lang w:eastAsia="en-US"/>
        </w:rPr>
        <w:t>,</w:t>
      </w:r>
      <w:r w:rsidRPr="00B80572">
        <w:rPr>
          <w:rFonts w:ascii="Times New Roman" w:eastAsia="Calibri" w:hAnsi="Times New Roman" w:cs="Times New Roman"/>
          <w:sz w:val="24"/>
          <w:szCs w:val="24"/>
          <w:lang w:eastAsia="en-US"/>
        </w:rPr>
        <w:t xml:space="preserve"> </w:t>
      </w:r>
      <w:proofErr w:type="spellStart"/>
      <w:r w:rsidRPr="00B80572">
        <w:rPr>
          <w:rFonts w:ascii="Times New Roman" w:eastAsia="Calibri" w:hAnsi="Times New Roman" w:cs="Times New Roman"/>
          <w:sz w:val="24"/>
          <w:szCs w:val="24"/>
          <w:lang w:eastAsia="en-US"/>
        </w:rPr>
        <w:t>бэйджи</w:t>
      </w:r>
      <w:proofErr w:type="spellEnd"/>
      <w:r w:rsidR="00DC504D">
        <w:rPr>
          <w:rFonts w:ascii="Times New Roman" w:eastAsia="Calibri" w:hAnsi="Times New Roman" w:cs="Times New Roman"/>
          <w:sz w:val="24"/>
          <w:szCs w:val="24"/>
          <w:lang w:eastAsia="en-US"/>
        </w:rPr>
        <w:t xml:space="preserve"> и оборудование для валидации.</w:t>
      </w:r>
    </w:p>
    <w:p w14:paraId="4E397A27" w14:textId="77777777" w:rsidR="002B69A8" w:rsidRPr="00B80572" w:rsidRDefault="00565DF3" w:rsidP="00C070F6">
      <w:pPr>
        <w:pStyle w:val="af7"/>
        <w:spacing w:after="0" w:line="240" w:lineRule="auto"/>
        <w:ind w:left="0" w:firstLine="709"/>
        <w:rPr>
          <w:rFonts w:ascii="Times New Roman" w:hAnsi="Times New Roman" w:cs="Times New Roman"/>
          <w:sz w:val="24"/>
          <w:szCs w:val="24"/>
        </w:rPr>
      </w:pPr>
      <w:r w:rsidRPr="00B80572">
        <w:rPr>
          <w:rFonts w:ascii="Times New Roman" w:hAnsi="Times New Roman" w:cs="Times New Roman"/>
          <w:b/>
          <w:sz w:val="24"/>
          <w:szCs w:val="24"/>
        </w:rPr>
        <w:t xml:space="preserve">13. </w:t>
      </w:r>
      <w:r w:rsidR="002B69A8" w:rsidRPr="00B80572">
        <w:rPr>
          <w:rFonts w:ascii="Times New Roman" w:hAnsi="Times New Roman" w:cs="Times New Roman"/>
          <w:b/>
          <w:sz w:val="24"/>
          <w:szCs w:val="24"/>
        </w:rPr>
        <w:t>Перечень нормативных правовых и нормативных технических актов</w:t>
      </w:r>
      <w:r w:rsidR="002B69A8" w:rsidRPr="00B80572">
        <w:rPr>
          <w:rFonts w:ascii="Times New Roman" w:hAnsi="Times New Roman" w:cs="Times New Roman"/>
          <w:sz w:val="24"/>
          <w:szCs w:val="24"/>
        </w:rPr>
        <w:t xml:space="preserve">: </w:t>
      </w:r>
    </w:p>
    <w:p w14:paraId="0E100549" w14:textId="77777777" w:rsidR="00565DF3" w:rsidRPr="00B80572" w:rsidRDefault="00565DF3" w:rsidP="00C070F6">
      <w:pPr>
        <w:pStyle w:val="af7"/>
        <w:spacing w:after="0" w:line="240" w:lineRule="auto"/>
        <w:ind w:left="0" w:firstLine="709"/>
        <w:jc w:val="both"/>
        <w:rPr>
          <w:rFonts w:ascii="Times New Roman" w:hAnsi="Times New Roman" w:cs="Times New Roman"/>
          <w:sz w:val="24"/>
          <w:szCs w:val="24"/>
        </w:rPr>
      </w:pPr>
      <w:r w:rsidRPr="00B80572">
        <w:rPr>
          <w:rFonts w:ascii="Times New Roman" w:hAnsi="Times New Roman" w:cs="Times New Roman"/>
          <w:sz w:val="24"/>
          <w:szCs w:val="24"/>
        </w:rPr>
        <w:t>13.1.</w:t>
      </w:r>
      <w:r w:rsidR="008B2E0C">
        <w:rPr>
          <w:rFonts w:ascii="Times New Roman" w:hAnsi="Times New Roman" w:cs="Times New Roman"/>
          <w:sz w:val="24"/>
          <w:szCs w:val="24"/>
        </w:rPr>
        <w:t> </w:t>
      </w:r>
      <w:r w:rsidRPr="00B80572">
        <w:rPr>
          <w:rFonts w:ascii="Times New Roman" w:hAnsi="Times New Roman" w:cs="Times New Roman"/>
          <w:sz w:val="24"/>
          <w:szCs w:val="24"/>
        </w:rPr>
        <w:t xml:space="preserve">Трудовой Кодекс </w:t>
      </w:r>
      <w:r w:rsidR="003B31F5" w:rsidRPr="00B80572">
        <w:rPr>
          <w:rFonts w:ascii="Times New Roman" w:hAnsi="Times New Roman" w:cs="Times New Roman"/>
          <w:sz w:val="24"/>
          <w:szCs w:val="24"/>
        </w:rPr>
        <w:t>Российской Федерации</w:t>
      </w:r>
      <w:r w:rsidRPr="00B80572">
        <w:rPr>
          <w:rFonts w:ascii="Times New Roman" w:hAnsi="Times New Roman" w:cs="Times New Roman"/>
          <w:sz w:val="24"/>
          <w:szCs w:val="24"/>
        </w:rPr>
        <w:t xml:space="preserve"> от 30.12.2001 № 197-ФЗ.</w:t>
      </w:r>
    </w:p>
    <w:p w14:paraId="17A77034" w14:textId="77777777" w:rsidR="00565DF3" w:rsidRPr="00B80572" w:rsidRDefault="00565DF3"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13.2.</w:t>
      </w:r>
      <w:r w:rsidR="008B2E0C">
        <w:rPr>
          <w:rFonts w:ascii="Times New Roman" w:hAnsi="Times New Roman" w:cs="Times New Roman"/>
          <w:sz w:val="24"/>
          <w:szCs w:val="24"/>
        </w:rPr>
        <w:t> </w:t>
      </w:r>
      <w:r w:rsidRPr="00B80572">
        <w:rPr>
          <w:rFonts w:ascii="Times New Roman" w:hAnsi="Times New Roman" w:cs="Times New Roman"/>
          <w:sz w:val="24"/>
          <w:szCs w:val="24"/>
        </w:rPr>
        <w:t>Распоряжение Мэра Москвы от 05.10.2000 № 1054-РМ «Об утверждении Временного положения о порядке организации и проведения массовых культурно- просветительных, театрально-зрелищных, спортивных и рекламных мероприятий в г. Москве».</w:t>
      </w:r>
    </w:p>
    <w:p w14:paraId="0D883497" w14:textId="77777777" w:rsidR="002B69A8" w:rsidRPr="00B80572" w:rsidRDefault="002B69A8"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w:t>
      </w:r>
      <w:r w:rsidR="00565DF3" w:rsidRPr="00B80572">
        <w:rPr>
          <w:rFonts w:ascii="Times New Roman" w:hAnsi="Times New Roman" w:cs="Times New Roman"/>
          <w:sz w:val="24"/>
          <w:szCs w:val="24"/>
        </w:rPr>
        <w:t>3</w:t>
      </w:r>
      <w:r w:rsidRPr="00B80572">
        <w:rPr>
          <w:rFonts w:ascii="Times New Roman" w:hAnsi="Times New Roman" w:cs="Times New Roman"/>
          <w:sz w:val="24"/>
          <w:szCs w:val="24"/>
        </w:rPr>
        <w:t>.</w:t>
      </w:r>
      <w:r w:rsidR="008B2E0C">
        <w:rPr>
          <w:rFonts w:ascii="Times New Roman" w:hAnsi="Times New Roman" w:cs="Times New Roman"/>
          <w:sz w:val="24"/>
          <w:szCs w:val="24"/>
        </w:rPr>
        <w:t> </w:t>
      </w:r>
      <w:r w:rsidRPr="00B80572">
        <w:rPr>
          <w:rFonts w:ascii="Times New Roman" w:hAnsi="Times New Roman" w:cs="Times New Roman"/>
          <w:sz w:val="24"/>
          <w:szCs w:val="24"/>
        </w:rPr>
        <w:t>Федеральный закон от 21.12.1994 № 69 - ФЗ «О пожарной безопасности».</w:t>
      </w:r>
    </w:p>
    <w:p w14:paraId="3D563316" w14:textId="77777777" w:rsidR="002B69A8" w:rsidRPr="00B80572" w:rsidRDefault="002B69A8"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w:t>
      </w:r>
      <w:r w:rsidR="00565DF3" w:rsidRPr="00B80572">
        <w:rPr>
          <w:rFonts w:ascii="Times New Roman" w:hAnsi="Times New Roman" w:cs="Times New Roman"/>
          <w:sz w:val="24"/>
          <w:szCs w:val="24"/>
        </w:rPr>
        <w:t>4</w:t>
      </w:r>
      <w:r w:rsidRPr="00B80572">
        <w:rPr>
          <w:rFonts w:ascii="Times New Roman" w:hAnsi="Times New Roman" w:cs="Times New Roman"/>
          <w:sz w:val="24"/>
          <w:szCs w:val="24"/>
        </w:rPr>
        <w:t>.</w:t>
      </w:r>
      <w:r w:rsidR="008B2E0C">
        <w:rPr>
          <w:rFonts w:ascii="Times New Roman" w:hAnsi="Times New Roman" w:cs="Times New Roman"/>
          <w:sz w:val="24"/>
          <w:szCs w:val="24"/>
        </w:rPr>
        <w:t> </w:t>
      </w:r>
      <w:r w:rsidRPr="00B80572">
        <w:rPr>
          <w:rFonts w:ascii="Times New Roman" w:hAnsi="Times New Roman" w:cs="Times New Roman"/>
          <w:sz w:val="24"/>
          <w:szCs w:val="24"/>
        </w:rPr>
        <w:t>Федеральный закон от 22.07.2008 № 123</w:t>
      </w:r>
      <w:r w:rsidR="00565DF3" w:rsidRPr="00B80572">
        <w:rPr>
          <w:rFonts w:ascii="Times New Roman" w:hAnsi="Times New Roman" w:cs="Times New Roman"/>
          <w:sz w:val="24"/>
          <w:szCs w:val="24"/>
        </w:rPr>
        <w:t xml:space="preserve"> </w:t>
      </w:r>
      <w:r w:rsidRPr="00B80572">
        <w:rPr>
          <w:rFonts w:ascii="Times New Roman" w:hAnsi="Times New Roman" w:cs="Times New Roman"/>
          <w:sz w:val="24"/>
          <w:szCs w:val="24"/>
        </w:rPr>
        <w:t>- ФЗ «Технический регламент о требованиях пожарной безопасности».</w:t>
      </w:r>
    </w:p>
    <w:p w14:paraId="2EF2AF9B" w14:textId="77777777" w:rsidR="002B69A8" w:rsidRPr="00B80572" w:rsidRDefault="002B69A8"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w:t>
      </w:r>
      <w:r w:rsidR="00565DF3" w:rsidRPr="00B80572">
        <w:rPr>
          <w:rFonts w:ascii="Times New Roman" w:hAnsi="Times New Roman" w:cs="Times New Roman"/>
          <w:sz w:val="24"/>
          <w:szCs w:val="24"/>
        </w:rPr>
        <w:t>5</w:t>
      </w:r>
      <w:r w:rsidRPr="00B80572">
        <w:rPr>
          <w:rFonts w:ascii="Times New Roman" w:hAnsi="Times New Roman" w:cs="Times New Roman"/>
          <w:sz w:val="24"/>
          <w:szCs w:val="24"/>
        </w:rPr>
        <w:t>.</w:t>
      </w:r>
      <w:r w:rsidR="008B2E0C">
        <w:rPr>
          <w:rFonts w:ascii="Times New Roman" w:hAnsi="Times New Roman" w:cs="Times New Roman"/>
          <w:sz w:val="24"/>
          <w:szCs w:val="24"/>
        </w:rPr>
        <w:t> </w:t>
      </w:r>
      <w:r w:rsidRPr="00B80572">
        <w:rPr>
          <w:rFonts w:ascii="Times New Roman" w:hAnsi="Times New Roman" w:cs="Times New Roman"/>
          <w:sz w:val="24"/>
          <w:szCs w:val="24"/>
        </w:rPr>
        <w:t>Постановление Правительства РФ от 16.09.2025</w:t>
      </w:r>
      <w:r w:rsidR="00B57D7A">
        <w:rPr>
          <w:rFonts w:ascii="Times New Roman" w:hAnsi="Times New Roman" w:cs="Times New Roman"/>
          <w:sz w:val="24"/>
          <w:szCs w:val="24"/>
        </w:rPr>
        <w:t xml:space="preserve"> </w:t>
      </w:r>
      <w:r w:rsidRPr="00B80572">
        <w:rPr>
          <w:rFonts w:ascii="Times New Roman" w:hAnsi="Times New Roman" w:cs="Times New Roman"/>
          <w:sz w:val="24"/>
          <w:szCs w:val="24"/>
        </w:rPr>
        <w:t>№ 1479 «Об утверждении Правил противопожарного режима в Российской Федерации».</w:t>
      </w:r>
    </w:p>
    <w:p w14:paraId="2F479444" w14:textId="77777777" w:rsidR="00DE6FD4" w:rsidRPr="00B80572" w:rsidRDefault="00DE6FD4"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13.6.</w:t>
      </w:r>
      <w:r w:rsidR="008B2E0C">
        <w:rPr>
          <w:rFonts w:ascii="Times New Roman" w:hAnsi="Times New Roman" w:cs="Times New Roman"/>
          <w:sz w:val="24"/>
          <w:szCs w:val="24"/>
        </w:rPr>
        <w:t> </w:t>
      </w:r>
      <w:r w:rsidRPr="00B80572">
        <w:rPr>
          <w:rFonts w:ascii="Times New Roman" w:hAnsi="Times New Roman" w:cs="Times New Roman"/>
          <w:sz w:val="24"/>
          <w:szCs w:val="24"/>
        </w:rPr>
        <w:t xml:space="preserve">Федеральный закон </w:t>
      </w:r>
      <w:r w:rsidR="00E565B9" w:rsidRPr="00B80572">
        <w:rPr>
          <w:rFonts w:ascii="Times New Roman" w:hAnsi="Times New Roman" w:cs="Times New Roman"/>
          <w:sz w:val="24"/>
          <w:szCs w:val="24"/>
        </w:rPr>
        <w:t>от 27.07.2006 № 152-ФЗ</w:t>
      </w:r>
      <w:r w:rsidR="00E565B9">
        <w:rPr>
          <w:rFonts w:ascii="Times New Roman" w:hAnsi="Times New Roman" w:cs="Times New Roman"/>
          <w:sz w:val="24"/>
          <w:szCs w:val="24"/>
        </w:rPr>
        <w:t xml:space="preserve"> </w:t>
      </w:r>
      <w:r w:rsidRPr="00B80572">
        <w:rPr>
          <w:rFonts w:ascii="Times New Roman" w:hAnsi="Times New Roman" w:cs="Times New Roman"/>
          <w:sz w:val="24"/>
          <w:szCs w:val="24"/>
        </w:rPr>
        <w:t>«О персональных данных»</w:t>
      </w:r>
      <w:r w:rsidR="00E565B9">
        <w:rPr>
          <w:rFonts w:ascii="Times New Roman" w:hAnsi="Times New Roman" w:cs="Times New Roman"/>
          <w:sz w:val="24"/>
          <w:szCs w:val="24"/>
        </w:rPr>
        <w:t>.</w:t>
      </w:r>
      <w:r w:rsidRPr="00B80572">
        <w:rPr>
          <w:rFonts w:ascii="Times New Roman" w:hAnsi="Times New Roman" w:cs="Times New Roman"/>
          <w:sz w:val="24"/>
          <w:szCs w:val="24"/>
        </w:rPr>
        <w:t xml:space="preserve"> </w:t>
      </w:r>
    </w:p>
    <w:p w14:paraId="680FCF11" w14:textId="77777777" w:rsidR="002B69A8" w:rsidRPr="00B80572" w:rsidRDefault="002B69A8"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13.7.</w:t>
      </w:r>
      <w:r w:rsidR="008B2E0C">
        <w:rPr>
          <w:rFonts w:ascii="Times New Roman" w:hAnsi="Times New Roman" w:cs="Times New Roman"/>
          <w:sz w:val="24"/>
          <w:szCs w:val="24"/>
        </w:rPr>
        <w:t> </w:t>
      </w:r>
      <w:r w:rsidRPr="00B80572">
        <w:rPr>
          <w:rFonts w:ascii="Times New Roman" w:hAnsi="Times New Roman" w:cs="Times New Roman"/>
          <w:sz w:val="24"/>
          <w:szCs w:val="24"/>
        </w:rPr>
        <w:t>Федеральный закон от 25.07.2002 № 115-ФЗ «О правовом положении иностранных граждан в Российской Федерации».</w:t>
      </w:r>
    </w:p>
    <w:p w14:paraId="41879B43" w14:textId="77777777" w:rsidR="002B69A8" w:rsidRPr="00B80572" w:rsidRDefault="002B69A8" w:rsidP="00C070F6">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13.8.</w:t>
      </w:r>
      <w:r w:rsidR="008B2E0C">
        <w:rPr>
          <w:rFonts w:ascii="Times New Roman" w:hAnsi="Times New Roman" w:cs="Times New Roman"/>
          <w:sz w:val="24"/>
          <w:szCs w:val="24"/>
        </w:rPr>
        <w:t> </w:t>
      </w:r>
      <w:r w:rsidRPr="00B80572">
        <w:rPr>
          <w:rFonts w:ascii="Times New Roman" w:hAnsi="Times New Roman" w:cs="Times New Roman"/>
          <w:sz w:val="24"/>
          <w:szCs w:val="24"/>
        </w:rPr>
        <w:t>Федеральный закон от 18.07.2006 № 109-ФЗ «О миграционном учете иностранных граждан и лиц без гражданства в Российской Федерации».</w:t>
      </w:r>
    </w:p>
    <w:p w14:paraId="0A5C3C40" w14:textId="77777777" w:rsidR="00DE6FD4" w:rsidRPr="00B80572" w:rsidRDefault="00DE6FD4" w:rsidP="00DE6FD4">
      <w:pPr>
        <w:spacing w:after="0" w:line="240" w:lineRule="auto"/>
        <w:ind w:firstLine="709"/>
        <w:jc w:val="both"/>
        <w:rPr>
          <w:rFonts w:ascii="Times New Roman" w:hAnsi="Times New Roman" w:cs="Times New Roman"/>
          <w:sz w:val="24"/>
          <w:szCs w:val="24"/>
        </w:rPr>
      </w:pPr>
      <w:r w:rsidRPr="00B80572">
        <w:rPr>
          <w:rFonts w:ascii="Times New Roman" w:hAnsi="Times New Roman" w:cs="Times New Roman"/>
          <w:sz w:val="24"/>
          <w:szCs w:val="24"/>
        </w:rPr>
        <w:t>13.</w:t>
      </w:r>
      <w:r w:rsidR="00431C37">
        <w:rPr>
          <w:rFonts w:ascii="Times New Roman" w:hAnsi="Times New Roman" w:cs="Times New Roman"/>
          <w:sz w:val="24"/>
          <w:szCs w:val="24"/>
        </w:rPr>
        <w:t>9</w:t>
      </w:r>
      <w:r w:rsidRPr="00B80572">
        <w:rPr>
          <w:rFonts w:ascii="Times New Roman" w:hAnsi="Times New Roman" w:cs="Times New Roman"/>
          <w:sz w:val="24"/>
          <w:szCs w:val="24"/>
        </w:rPr>
        <w:t>. Закон г. Москвы от 12.07.2002 № 42 «О соблюдении покоя граждан и тишины в городе Москве».</w:t>
      </w:r>
    </w:p>
    <w:p w14:paraId="0F800DBD" w14:textId="77777777" w:rsidR="00B57D7A" w:rsidRPr="00B80572" w:rsidRDefault="00B57D7A" w:rsidP="002B69A8">
      <w:pPr>
        <w:spacing w:after="0"/>
        <w:rPr>
          <w:rFonts w:ascii="Times New Roman" w:hAnsi="Times New Roman" w:cs="Times New Roman"/>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538"/>
        <w:gridCol w:w="4817"/>
      </w:tblGrid>
      <w:tr w:rsidR="00FA61B2" w:rsidRPr="00B80572" w14:paraId="195BA6B9" w14:textId="77777777" w:rsidTr="00C22652">
        <w:trPr>
          <w:jc w:val="center"/>
        </w:trPr>
        <w:tc>
          <w:tcPr>
            <w:tcW w:w="4950" w:type="dxa"/>
            <w:tcMar>
              <w:top w:w="0" w:type="dxa"/>
              <w:left w:w="45" w:type="dxa"/>
              <w:bottom w:w="0" w:type="dxa"/>
              <w:right w:w="45" w:type="dxa"/>
            </w:tcMar>
          </w:tcPr>
          <w:p w14:paraId="3E9BBEC3" w14:textId="77777777" w:rsidR="00FA61B2" w:rsidRPr="00B80572" w:rsidRDefault="00FA61B2" w:rsidP="00C22652">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Заказчик</w:t>
            </w:r>
          </w:p>
          <w:p w14:paraId="77F21408" w14:textId="77777777" w:rsidR="00FA61B2" w:rsidRPr="00B80572" w:rsidRDefault="00FA61B2" w:rsidP="00C22652">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АНО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p>
          <w:p w14:paraId="1CF764E7" w14:textId="77777777" w:rsidR="00FA61B2" w:rsidRPr="00B80572" w:rsidRDefault="00FA61B2" w:rsidP="00C22652">
            <w:pPr>
              <w:shd w:val="clear" w:color="auto" w:fill="FFFFFF"/>
              <w:suppressAutoHyphens w:val="0"/>
              <w:spacing w:after="0" w:line="240" w:lineRule="auto"/>
              <w:jc w:val="both"/>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Должность</w:t>
            </w:r>
          </w:p>
          <w:p w14:paraId="59E6BE45" w14:textId="77777777" w:rsidR="00FA61B2" w:rsidRPr="00B80572" w:rsidRDefault="00FA61B2" w:rsidP="00C22652">
            <w:pPr>
              <w:shd w:val="clear" w:color="auto" w:fill="FFFFFF"/>
              <w:suppressAutoHyphens w:val="0"/>
              <w:spacing w:after="0" w:line="240" w:lineRule="auto"/>
              <w:rPr>
                <w:rFonts w:ascii="Times New Roman" w:hAnsi="Times New Roman" w:cs="Times New Roman"/>
                <w:b/>
                <w:bCs/>
                <w:sz w:val="24"/>
                <w:szCs w:val="24"/>
                <w:lang w:eastAsia="ru-RU"/>
              </w:rPr>
            </w:pPr>
          </w:p>
          <w:p w14:paraId="041E3A6E" w14:textId="77777777" w:rsidR="00FA61B2" w:rsidRPr="00B80572" w:rsidRDefault="00FA61B2" w:rsidP="00C22652">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 xml:space="preserve">_________________/______________ / </w:t>
            </w:r>
          </w:p>
          <w:p w14:paraId="16B44DE1" w14:textId="77777777" w:rsidR="00FA61B2" w:rsidRPr="00B80572" w:rsidRDefault="00FA61B2" w:rsidP="00C22652">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М.П.</w:t>
            </w:r>
          </w:p>
        </w:tc>
        <w:tc>
          <w:tcPr>
            <w:tcW w:w="5256" w:type="dxa"/>
            <w:tcMar>
              <w:top w:w="0" w:type="dxa"/>
              <w:left w:w="45" w:type="dxa"/>
              <w:bottom w:w="0" w:type="dxa"/>
              <w:right w:w="45" w:type="dxa"/>
            </w:tcMar>
          </w:tcPr>
          <w:p w14:paraId="1E1C61E5" w14:textId="77777777" w:rsidR="00FA61B2" w:rsidRPr="00B80572" w:rsidRDefault="00FA61B2" w:rsidP="00C22652">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p w14:paraId="41E447A9" w14:textId="77777777" w:rsidR="00FA61B2" w:rsidRPr="00B80572" w:rsidRDefault="00FA61B2" w:rsidP="00C22652">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 организации</w:t>
            </w:r>
          </w:p>
          <w:p w14:paraId="6D9E0472" w14:textId="77777777" w:rsidR="00FA61B2" w:rsidRPr="00B80572" w:rsidRDefault="00FA61B2" w:rsidP="00C22652">
            <w:pPr>
              <w:shd w:val="clear" w:color="auto" w:fill="FFFFFF"/>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Должность</w:t>
            </w:r>
          </w:p>
          <w:p w14:paraId="621D7263" w14:textId="77777777" w:rsidR="00FA61B2" w:rsidRPr="00B80572" w:rsidRDefault="00FA61B2" w:rsidP="00C22652">
            <w:pPr>
              <w:shd w:val="clear" w:color="auto" w:fill="FFFFFF"/>
              <w:suppressAutoHyphens w:val="0"/>
              <w:spacing w:after="0" w:line="240" w:lineRule="auto"/>
              <w:rPr>
                <w:rFonts w:ascii="Times New Roman" w:hAnsi="Times New Roman" w:cs="Times New Roman"/>
                <w:bCs/>
                <w:sz w:val="24"/>
                <w:szCs w:val="24"/>
                <w:lang w:eastAsia="ru-RU"/>
              </w:rPr>
            </w:pPr>
          </w:p>
          <w:p w14:paraId="1EBA2C3D" w14:textId="77777777" w:rsidR="00FA61B2" w:rsidRPr="00B80572" w:rsidRDefault="00FA61B2" w:rsidP="00C22652">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_________________/______________</w:t>
            </w:r>
            <w:r w:rsidRPr="00B80572">
              <w:rPr>
                <w:rFonts w:ascii="Times New Roman" w:hAnsi="Times New Roman" w:cs="Times New Roman"/>
                <w:b/>
                <w:bCs/>
                <w:sz w:val="24"/>
                <w:szCs w:val="24"/>
                <w:lang w:eastAsia="ru-RU"/>
              </w:rPr>
              <w:t>/</w:t>
            </w:r>
            <w:r w:rsidRPr="00B80572">
              <w:rPr>
                <w:rFonts w:ascii="Times New Roman" w:hAnsi="Times New Roman" w:cs="Times New Roman"/>
                <w:bCs/>
                <w:sz w:val="24"/>
                <w:szCs w:val="24"/>
                <w:lang w:eastAsia="ru-RU"/>
              </w:rPr>
              <w:t xml:space="preserve"> </w:t>
            </w:r>
          </w:p>
          <w:p w14:paraId="673FE5B1" w14:textId="77777777" w:rsidR="00FA61B2" w:rsidRPr="00B80572" w:rsidRDefault="00FA61B2" w:rsidP="00C22652">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М.П.</w:t>
            </w:r>
          </w:p>
        </w:tc>
      </w:tr>
    </w:tbl>
    <w:p w14:paraId="6C17BE80" w14:textId="77777777" w:rsidR="00C070F6" w:rsidRPr="00B80572" w:rsidRDefault="00C070F6" w:rsidP="002B69A8">
      <w:pPr>
        <w:spacing w:after="0"/>
        <w:rPr>
          <w:rFonts w:ascii="Times New Roman" w:hAnsi="Times New Roman" w:cs="Times New Roman"/>
          <w:sz w:val="24"/>
          <w:szCs w:val="24"/>
        </w:rPr>
        <w:sectPr w:rsidR="00C070F6" w:rsidRPr="00B80572">
          <w:pgSz w:w="11906" w:h="16838"/>
          <w:pgMar w:top="1134" w:right="850" w:bottom="1134" w:left="1701" w:header="708" w:footer="708" w:gutter="0"/>
          <w:cols w:space="720"/>
        </w:sectPr>
      </w:pPr>
    </w:p>
    <w:p w14:paraId="65F436A6" w14:textId="77777777" w:rsidR="00397FE8" w:rsidRPr="00B80572" w:rsidRDefault="00397FE8" w:rsidP="00397FE8">
      <w:pPr>
        <w:autoSpaceDE w:val="0"/>
        <w:spacing w:after="0" w:line="240" w:lineRule="auto"/>
        <w:jc w:val="right"/>
        <w:rPr>
          <w:rFonts w:ascii="Times New Roman" w:hAnsi="Times New Roman" w:cs="Times New Roman"/>
          <w:b/>
          <w:sz w:val="24"/>
          <w:szCs w:val="24"/>
        </w:rPr>
      </w:pPr>
      <w:r w:rsidRPr="005C5365">
        <w:rPr>
          <w:rFonts w:ascii="Times New Roman" w:hAnsi="Times New Roman" w:cs="Times New Roman"/>
          <w:bCs/>
          <w:sz w:val="24"/>
          <w:szCs w:val="24"/>
        </w:rPr>
        <w:lastRenderedPageBreak/>
        <w:t>Приложение № </w:t>
      </w:r>
      <w:r w:rsidR="006535DC">
        <w:rPr>
          <w:rFonts w:ascii="Times New Roman" w:hAnsi="Times New Roman" w:cs="Times New Roman"/>
          <w:bCs/>
          <w:sz w:val="24"/>
          <w:szCs w:val="24"/>
        </w:rPr>
        <w:t>1</w:t>
      </w:r>
      <w:r w:rsidRPr="005C5365">
        <w:rPr>
          <w:rFonts w:ascii="Times New Roman" w:hAnsi="Times New Roman" w:cs="Times New Roman"/>
          <w:bCs/>
          <w:sz w:val="24"/>
          <w:szCs w:val="24"/>
        </w:rPr>
        <w:t>к Техническому</w:t>
      </w:r>
      <w:r w:rsidRPr="00B80572">
        <w:rPr>
          <w:rFonts w:ascii="Times New Roman" w:hAnsi="Times New Roman" w:cs="Times New Roman"/>
          <w:sz w:val="24"/>
          <w:szCs w:val="24"/>
        </w:rPr>
        <w:t xml:space="preserve"> заданию </w:t>
      </w:r>
    </w:p>
    <w:p w14:paraId="64E16BC6" w14:textId="77777777" w:rsidR="00397FE8" w:rsidRPr="00B80572" w:rsidRDefault="00397FE8" w:rsidP="00397FE8">
      <w:pPr>
        <w:autoSpaceDE w:val="0"/>
        <w:spacing w:after="0" w:line="240" w:lineRule="auto"/>
        <w:jc w:val="right"/>
        <w:rPr>
          <w:rFonts w:ascii="Times New Roman" w:hAnsi="Times New Roman" w:cs="Times New Roman"/>
          <w:sz w:val="24"/>
          <w:szCs w:val="24"/>
        </w:rPr>
      </w:pPr>
      <w:r w:rsidRPr="00B80572">
        <w:rPr>
          <w:rFonts w:ascii="Times New Roman" w:hAnsi="Times New Roman" w:cs="Times New Roman"/>
          <w:sz w:val="24"/>
          <w:szCs w:val="24"/>
        </w:rPr>
        <w:t xml:space="preserve">                                                                         к Договору ______________________</w:t>
      </w:r>
    </w:p>
    <w:p w14:paraId="36F0733B" w14:textId="77777777" w:rsidR="004F1229" w:rsidRPr="00B80572" w:rsidRDefault="004F1229" w:rsidP="00F31484">
      <w:pPr>
        <w:suppressAutoHyphens w:val="0"/>
        <w:spacing w:after="0" w:line="240" w:lineRule="auto"/>
        <w:jc w:val="center"/>
        <w:rPr>
          <w:rFonts w:ascii="Times New Roman" w:hAnsi="Times New Roman" w:cs="Times New Roman"/>
          <w:i/>
          <w:iCs/>
          <w:sz w:val="24"/>
          <w:szCs w:val="24"/>
          <w:lang w:eastAsia="ru-RU"/>
        </w:rPr>
      </w:pPr>
      <w:bookmarkStart w:id="14" w:name="_Hlk136437209"/>
    </w:p>
    <w:p w14:paraId="41817247" w14:textId="77777777" w:rsidR="00F31484" w:rsidRPr="00B80572" w:rsidRDefault="00F31484" w:rsidP="00F31484">
      <w:pPr>
        <w:suppressAutoHyphens w:val="0"/>
        <w:spacing w:after="0" w:line="240" w:lineRule="auto"/>
        <w:jc w:val="center"/>
        <w:rPr>
          <w:rFonts w:ascii="Times New Roman" w:hAnsi="Times New Roman" w:cs="Times New Roman"/>
          <w:i/>
          <w:iCs/>
          <w:sz w:val="24"/>
          <w:szCs w:val="24"/>
          <w:lang w:eastAsia="ru-RU"/>
        </w:rPr>
      </w:pPr>
      <w:r w:rsidRPr="00B80572">
        <w:rPr>
          <w:rFonts w:ascii="Times New Roman" w:hAnsi="Times New Roman" w:cs="Times New Roman"/>
          <w:i/>
          <w:iCs/>
          <w:sz w:val="24"/>
          <w:szCs w:val="24"/>
          <w:lang w:eastAsia="ru-RU"/>
        </w:rPr>
        <w:t xml:space="preserve">Форма заявки </w:t>
      </w:r>
    </w:p>
    <w:p w14:paraId="1E09F173" w14:textId="77777777" w:rsidR="00F31484" w:rsidRPr="00B80572" w:rsidRDefault="00F31484" w:rsidP="00F31484">
      <w:pPr>
        <w:suppressAutoHyphens w:val="0"/>
        <w:spacing w:after="0" w:line="240" w:lineRule="auto"/>
        <w:jc w:val="center"/>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Заявка № ______</w:t>
      </w:r>
    </w:p>
    <w:p w14:paraId="7E809294" w14:textId="77777777" w:rsidR="00F31484" w:rsidRPr="00B80572" w:rsidRDefault="00F31484" w:rsidP="00F31484">
      <w:pPr>
        <w:suppressAutoHyphens w:val="0"/>
        <w:spacing w:after="0" w:line="240" w:lineRule="auto"/>
        <w:jc w:val="center"/>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по Договору от «___» ______________ 202_ г. № _______________</w:t>
      </w:r>
    </w:p>
    <w:p w14:paraId="258434BF"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p w14:paraId="5BE85C53" w14:textId="77777777" w:rsidR="00F31484" w:rsidRPr="00B80572" w:rsidRDefault="00F31484" w:rsidP="00F31484">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город Москва</w:t>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r>
      <w:r w:rsidRPr="00B80572">
        <w:rPr>
          <w:rFonts w:ascii="Times New Roman" w:hAnsi="Times New Roman" w:cs="Times New Roman"/>
          <w:sz w:val="24"/>
          <w:szCs w:val="24"/>
          <w:lang w:eastAsia="ru-RU"/>
        </w:rPr>
        <w:tab/>
        <w:t xml:space="preserve">  </w:t>
      </w:r>
      <w:proofErr w:type="gramStart"/>
      <w:r w:rsidRPr="00B80572">
        <w:rPr>
          <w:rFonts w:ascii="Times New Roman" w:hAnsi="Times New Roman" w:cs="Times New Roman"/>
          <w:sz w:val="24"/>
          <w:szCs w:val="24"/>
          <w:lang w:eastAsia="ru-RU"/>
        </w:rPr>
        <w:t xml:space="preserve">   «</w:t>
      </w:r>
      <w:proofErr w:type="gramEnd"/>
      <w:r w:rsidRPr="00B80572">
        <w:rPr>
          <w:rFonts w:ascii="Times New Roman" w:hAnsi="Times New Roman" w:cs="Times New Roman"/>
          <w:sz w:val="24"/>
          <w:szCs w:val="24"/>
          <w:lang w:eastAsia="ru-RU"/>
        </w:rPr>
        <w:t>____» ____________ 202_ г.</w:t>
      </w:r>
    </w:p>
    <w:p w14:paraId="7C2ACD4A" w14:textId="77777777" w:rsidR="00F31484" w:rsidRPr="00B80572" w:rsidRDefault="00F31484" w:rsidP="00F31484">
      <w:pPr>
        <w:suppressAutoHyphens w:val="0"/>
        <w:spacing w:after="0" w:line="240" w:lineRule="auto"/>
        <w:jc w:val="both"/>
        <w:rPr>
          <w:rFonts w:ascii="Times New Roman" w:hAnsi="Times New Roman" w:cs="Times New Roman"/>
          <w:sz w:val="24"/>
          <w:szCs w:val="24"/>
          <w:lang w:eastAsia="ru-RU"/>
        </w:rPr>
      </w:pPr>
    </w:p>
    <w:p w14:paraId="11129ABA" w14:textId="77777777" w:rsidR="00F31484" w:rsidRPr="00B80572" w:rsidRDefault="00F31484" w:rsidP="00F31484">
      <w:pPr>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1. Заказчик обязует Исполнителя оказать следующие Услуги по Заявке:</w:t>
      </w:r>
      <w:r w:rsidR="00F260C6">
        <w:rPr>
          <w:rFonts w:ascii="Times New Roman" w:hAnsi="Times New Roman" w:cs="Times New Roman"/>
          <w:sz w:val="24"/>
          <w:szCs w:val="24"/>
          <w:lang w:eastAsia="ru-RU"/>
        </w:rPr>
        <w:t xml:space="preserve"> _________</w:t>
      </w:r>
    </w:p>
    <w:p w14:paraId="11C69B61" w14:textId="77777777" w:rsidR="00F31484" w:rsidRPr="00B80572" w:rsidRDefault="00F31484" w:rsidP="00F31484">
      <w:pPr>
        <w:suppressAutoHyphens w:val="0"/>
        <w:spacing w:after="0" w:line="240" w:lineRule="auto"/>
        <w:ind w:firstLine="709"/>
        <w:jc w:val="both"/>
        <w:rPr>
          <w:rFonts w:ascii="Times New Roman" w:hAnsi="Times New Roman" w:cs="Times New Roman"/>
          <w:sz w:val="24"/>
          <w:szCs w:val="24"/>
          <w:lang w:eastAsia="ru-RU"/>
        </w:rPr>
      </w:pPr>
    </w:p>
    <w:tbl>
      <w:tblPr>
        <w:tblStyle w:val="1f0"/>
        <w:tblW w:w="5000" w:type="pct"/>
        <w:jc w:val="center"/>
        <w:tblLook w:val="04A0" w:firstRow="1" w:lastRow="0" w:firstColumn="1" w:lastColumn="0" w:noHBand="0" w:noVBand="1"/>
      </w:tblPr>
      <w:tblGrid>
        <w:gridCol w:w="588"/>
        <w:gridCol w:w="2821"/>
        <w:gridCol w:w="2375"/>
        <w:gridCol w:w="1921"/>
        <w:gridCol w:w="1921"/>
      </w:tblGrid>
      <w:tr w:rsidR="00744C32" w:rsidRPr="00B80572" w14:paraId="648721F0" w14:textId="77777777" w:rsidTr="00744C32">
        <w:trPr>
          <w:trHeight w:val="650"/>
          <w:jc w:val="center"/>
        </w:trPr>
        <w:tc>
          <w:tcPr>
            <w:tcW w:w="305" w:type="pct"/>
            <w:tcBorders>
              <w:top w:val="single" w:sz="4" w:space="0" w:color="auto"/>
              <w:left w:val="single" w:sz="4" w:space="0" w:color="auto"/>
              <w:bottom w:val="single" w:sz="4" w:space="0" w:color="auto"/>
              <w:right w:val="single" w:sz="4" w:space="0" w:color="auto"/>
            </w:tcBorders>
            <w:vAlign w:val="center"/>
          </w:tcPr>
          <w:p w14:paraId="0B43887F" w14:textId="77777777" w:rsidR="00744C32" w:rsidRPr="00B80572" w:rsidRDefault="00744C32" w:rsidP="00F31484">
            <w:pPr>
              <w:suppressAutoHyphens w:val="0"/>
              <w:autoSpaceDE w:val="0"/>
              <w:autoSpaceDN w:val="0"/>
              <w:adjustRightInd w:val="0"/>
              <w:spacing w:after="0" w:line="240" w:lineRule="auto"/>
              <w:ind w:hanging="120"/>
              <w:jc w:val="center"/>
              <w:rPr>
                <w:rFonts w:ascii="Times New Roman" w:hAnsi="Times New Roman" w:cs="Times New Roman"/>
                <w:b/>
                <w:bCs/>
                <w:sz w:val="24"/>
                <w:szCs w:val="24"/>
                <w:lang w:eastAsia="en-US"/>
              </w:rPr>
            </w:pPr>
            <w:r w:rsidRPr="00B80572">
              <w:rPr>
                <w:rFonts w:ascii="Times New Roman" w:hAnsi="Times New Roman" w:cs="Times New Roman"/>
                <w:b/>
                <w:bCs/>
                <w:sz w:val="24"/>
                <w:szCs w:val="24"/>
                <w:lang w:eastAsia="en-US"/>
              </w:rPr>
              <w:t xml:space="preserve">№ </w:t>
            </w:r>
          </w:p>
          <w:p w14:paraId="38D822B7" w14:textId="77777777" w:rsidR="00744C32" w:rsidRPr="00B80572" w:rsidRDefault="00744C32" w:rsidP="00F31484">
            <w:pPr>
              <w:suppressAutoHyphens w:val="0"/>
              <w:autoSpaceDE w:val="0"/>
              <w:autoSpaceDN w:val="0"/>
              <w:adjustRightInd w:val="0"/>
              <w:spacing w:after="0" w:line="240" w:lineRule="auto"/>
              <w:ind w:hanging="120"/>
              <w:jc w:val="center"/>
              <w:rPr>
                <w:rFonts w:ascii="Times New Roman" w:hAnsi="Times New Roman" w:cs="Times New Roman"/>
                <w:b/>
                <w:bCs/>
                <w:sz w:val="24"/>
                <w:szCs w:val="24"/>
                <w:lang w:eastAsia="en-US"/>
              </w:rPr>
            </w:pPr>
            <w:r w:rsidRPr="00B80572">
              <w:rPr>
                <w:rFonts w:ascii="Times New Roman" w:hAnsi="Times New Roman" w:cs="Times New Roman"/>
                <w:b/>
                <w:bCs/>
                <w:sz w:val="24"/>
                <w:szCs w:val="24"/>
                <w:lang w:eastAsia="en-US"/>
              </w:rPr>
              <w:t xml:space="preserve">п/п </w:t>
            </w:r>
          </w:p>
        </w:tc>
        <w:tc>
          <w:tcPr>
            <w:tcW w:w="1465" w:type="pct"/>
            <w:tcBorders>
              <w:top w:val="single" w:sz="4" w:space="0" w:color="auto"/>
              <w:left w:val="single" w:sz="4" w:space="0" w:color="auto"/>
              <w:bottom w:val="single" w:sz="4" w:space="0" w:color="auto"/>
              <w:right w:val="single" w:sz="4" w:space="0" w:color="auto"/>
            </w:tcBorders>
            <w:vAlign w:val="center"/>
            <w:hideMark/>
          </w:tcPr>
          <w:p w14:paraId="56B89142" w14:textId="77777777" w:rsidR="00744C32" w:rsidRPr="00B80572" w:rsidRDefault="00744C32" w:rsidP="00F31484">
            <w:pPr>
              <w:suppressAutoHyphens w:val="0"/>
              <w:autoSpaceDE w:val="0"/>
              <w:autoSpaceDN w:val="0"/>
              <w:adjustRightInd w:val="0"/>
              <w:spacing w:after="0" w:line="240" w:lineRule="auto"/>
              <w:ind w:hanging="120"/>
              <w:jc w:val="center"/>
              <w:rPr>
                <w:rFonts w:ascii="Times New Roman" w:hAnsi="Times New Roman" w:cs="Times New Roman"/>
                <w:b/>
                <w:bCs/>
                <w:sz w:val="24"/>
                <w:szCs w:val="24"/>
                <w:lang w:eastAsia="en-US"/>
              </w:rPr>
            </w:pPr>
            <w:r w:rsidRPr="00B80572">
              <w:rPr>
                <w:rFonts w:ascii="Times New Roman" w:hAnsi="Times New Roman" w:cs="Times New Roman"/>
                <w:b/>
                <w:bCs/>
                <w:sz w:val="24"/>
                <w:szCs w:val="24"/>
                <w:lang w:eastAsia="en-US"/>
              </w:rPr>
              <w:t xml:space="preserve">Наименование </w:t>
            </w:r>
            <w:r>
              <w:rPr>
                <w:rFonts w:ascii="Times New Roman" w:hAnsi="Times New Roman" w:cs="Times New Roman"/>
                <w:b/>
                <w:bCs/>
                <w:sz w:val="24"/>
                <w:szCs w:val="24"/>
                <w:lang w:eastAsia="en-US"/>
              </w:rPr>
              <w:t>услуг</w:t>
            </w:r>
          </w:p>
        </w:tc>
        <w:tc>
          <w:tcPr>
            <w:tcW w:w="1233" w:type="pct"/>
            <w:tcBorders>
              <w:top w:val="single" w:sz="4" w:space="0" w:color="auto"/>
              <w:left w:val="single" w:sz="4" w:space="0" w:color="auto"/>
              <w:bottom w:val="single" w:sz="4" w:space="0" w:color="auto"/>
              <w:right w:val="single" w:sz="4" w:space="0" w:color="auto"/>
            </w:tcBorders>
            <w:vAlign w:val="center"/>
            <w:hideMark/>
          </w:tcPr>
          <w:p w14:paraId="01A97576"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b/>
                <w:bCs/>
                <w:sz w:val="24"/>
                <w:szCs w:val="24"/>
                <w:lang w:eastAsia="en-US"/>
              </w:rPr>
            </w:pPr>
            <w:r w:rsidRPr="00B80572">
              <w:rPr>
                <w:rFonts w:ascii="Times New Roman" w:hAnsi="Times New Roman" w:cs="Times New Roman"/>
                <w:b/>
                <w:bCs/>
                <w:sz w:val="24"/>
                <w:szCs w:val="24"/>
                <w:lang w:eastAsia="en-US"/>
              </w:rPr>
              <w:t xml:space="preserve">Сроки </w:t>
            </w:r>
            <w:r>
              <w:rPr>
                <w:rFonts w:ascii="Times New Roman" w:hAnsi="Times New Roman" w:cs="Times New Roman"/>
                <w:b/>
                <w:bCs/>
                <w:sz w:val="24"/>
                <w:szCs w:val="24"/>
                <w:lang w:eastAsia="en-US"/>
              </w:rPr>
              <w:t xml:space="preserve">и время </w:t>
            </w:r>
            <w:r w:rsidRPr="00B80572">
              <w:rPr>
                <w:rFonts w:ascii="Times New Roman" w:hAnsi="Times New Roman" w:cs="Times New Roman"/>
                <w:b/>
                <w:bCs/>
                <w:sz w:val="24"/>
                <w:szCs w:val="24"/>
                <w:lang w:eastAsia="en-US"/>
              </w:rPr>
              <w:t>оказания услуг</w:t>
            </w:r>
          </w:p>
        </w:tc>
        <w:tc>
          <w:tcPr>
            <w:tcW w:w="998" w:type="pct"/>
            <w:tcBorders>
              <w:top w:val="single" w:sz="4" w:space="0" w:color="auto"/>
              <w:left w:val="single" w:sz="4" w:space="0" w:color="auto"/>
              <w:bottom w:val="single" w:sz="4" w:space="0" w:color="auto"/>
              <w:right w:val="single" w:sz="4" w:space="0" w:color="auto"/>
            </w:tcBorders>
            <w:vAlign w:val="center"/>
          </w:tcPr>
          <w:p w14:paraId="5D0BD33B" w14:textId="77777777" w:rsidR="00744C32" w:rsidRPr="00B80572" w:rsidRDefault="00744C32" w:rsidP="00F31484">
            <w:pPr>
              <w:suppressAutoHyphens w:val="0"/>
              <w:autoSpaceDE w:val="0"/>
              <w:autoSpaceDN w:val="0"/>
              <w:adjustRightInd w:val="0"/>
              <w:spacing w:after="0" w:line="240" w:lineRule="auto"/>
              <w:ind w:hanging="36"/>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Количество услуг</w:t>
            </w:r>
          </w:p>
        </w:tc>
        <w:tc>
          <w:tcPr>
            <w:tcW w:w="998" w:type="pct"/>
            <w:tcBorders>
              <w:top w:val="single" w:sz="4" w:space="0" w:color="auto"/>
              <w:left w:val="single" w:sz="4" w:space="0" w:color="auto"/>
              <w:bottom w:val="single" w:sz="4" w:space="0" w:color="auto"/>
              <w:right w:val="single" w:sz="4" w:space="0" w:color="auto"/>
            </w:tcBorders>
            <w:vAlign w:val="center"/>
          </w:tcPr>
          <w:p w14:paraId="29B37473" w14:textId="77777777" w:rsidR="00744C32" w:rsidRPr="00B80572" w:rsidRDefault="00744C32" w:rsidP="00F31484">
            <w:pPr>
              <w:suppressAutoHyphens w:val="0"/>
              <w:autoSpaceDE w:val="0"/>
              <w:autoSpaceDN w:val="0"/>
              <w:adjustRightInd w:val="0"/>
              <w:spacing w:after="0" w:line="240" w:lineRule="auto"/>
              <w:ind w:hanging="36"/>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Стоимость услуг</w:t>
            </w:r>
          </w:p>
        </w:tc>
      </w:tr>
      <w:tr w:rsidR="00744C32" w:rsidRPr="00B80572" w14:paraId="4550D7DE" w14:textId="77777777" w:rsidTr="00744C32">
        <w:trPr>
          <w:trHeight w:val="334"/>
          <w:jc w:val="center"/>
        </w:trPr>
        <w:tc>
          <w:tcPr>
            <w:tcW w:w="305" w:type="pct"/>
            <w:tcBorders>
              <w:top w:val="single" w:sz="4" w:space="0" w:color="auto"/>
              <w:left w:val="single" w:sz="4" w:space="0" w:color="auto"/>
              <w:bottom w:val="single" w:sz="4" w:space="0" w:color="auto"/>
              <w:right w:val="single" w:sz="4" w:space="0" w:color="auto"/>
            </w:tcBorders>
            <w:vAlign w:val="center"/>
          </w:tcPr>
          <w:p w14:paraId="2F2DDCF0"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c>
          <w:tcPr>
            <w:tcW w:w="1465" w:type="pct"/>
            <w:tcBorders>
              <w:top w:val="single" w:sz="4" w:space="0" w:color="auto"/>
              <w:left w:val="single" w:sz="4" w:space="0" w:color="auto"/>
              <w:bottom w:val="single" w:sz="4" w:space="0" w:color="auto"/>
              <w:right w:val="single" w:sz="4" w:space="0" w:color="auto"/>
            </w:tcBorders>
            <w:vAlign w:val="center"/>
          </w:tcPr>
          <w:p w14:paraId="0D81BA7B"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c>
          <w:tcPr>
            <w:tcW w:w="1233" w:type="pct"/>
            <w:tcBorders>
              <w:top w:val="single" w:sz="4" w:space="0" w:color="auto"/>
              <w:left w:val="single" w:sz="4" w:space="0" w:color="auto"/>
              <w:bottom w:val="single" w:sz="4" w:space="0" w:color="auto"/>
              <w:right w:val="single" w:sz="4" w:space="0" w:color="auto"/>
            </w:tcBorders>
            <w:vAlign w:val="center"/>
          </w:tcPr>
          <w:p w14:paraId="44DBCB9D"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c>
          <w:tcPr>
            <w:tcW w:w="998" w:type="pct"/>
            <w:tcBorders>
              <w:top w:val="single" w:sz="4" w:space="0" w:color="auto"/>
              <w:left w:val="single" w:sz="4" w:space="0" w:color="auto"/>
              <w:bottom w:val="single" w:sz="4" w:space="0" w:color="auto"/>
              <w:right w:val="single" w:sz="4" w:space="0" w:color="auto"/>
            </w:tcBorders>
            <w:vAlign w:val="center"/>
          </w:tcPr>
          <w:p w14:paraId="3F1F1216"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c>
          <w:tcPr>
            <w:tcW w:w="998" w:type="pct"/>
            <w:tcBorders>
              <w:top w:val="single" w:sz="4" w:space="0" w:color="auto"/>
              <w:left w:val="single" w:sz="4" w:space="0" w:color="auto"/>
              <w:bottom w:val="single" w:sz="4" w:space="0" w:color="auto"/>
              <w:right w:val="single" w:sz="4" w:space="0" w:color="auto"/>
            </w:tcBorders>
            <w:vAlign w:val="center"/>
          </w:tcPr>
          <w:p w14:paraId="2605BDD8" w14:textId="77777777" w:rsidR="00744C32" w:rsidRPr="00B80572" w:rsidRDefault="00744C32" w:rsidP="00F3148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r>
    </w:tbl>
    <w:p w14:paraId="497635AA" w14:textId="77777777" w:rsidR="00F31484" w:rsidRPr="00B80572" w:rsidRDefault="00F31484" w:rsidP="00F31484">
      <w:pPr>
        <w:suppressAutoHyphens w:val="0"/>
        <w:spacing w:after="0" w:line="240" w:lineRule="auto"/>
        <w:ind w:firstLine="709"/>
        <w:jc w:val="both"/>
        <w:rPr>
          <w:rFonts w:ascii="Times New Roman" w:hAnsi="Times New Roman" w:cs="Times New Roman"/>
          <w:sz w:val="24"/>
          <w:szCs w:val="24"/>
          <w:lang w:eastAsia="ru-RU"/>
        </w:rPr>
      </w:pPr>
    </w:p>
    <w:p w14:paraId="56F5A8AD" w14:textId="77777777" w:rsidR="00F31484" w:rsidRPr="00B80572" w:rsidRDefault="00A12068" w:rsidP="00F31484">
      <w:pPr>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2</w:t>
      </w:r>
      <w:r w:rsidR="00522688" w:rsidRPr="00B80572">
        <w:rPr>
          <w:rFonts w:ascii="Times New Roman" w:hAnsi="Times New Roman" w:cs="Times New Roman"/>
          <w:sz w:val="24"/>
          <w:szCs w:val="24"/>
          <w:lang w:eastAsia="ru-RU"/>
        </w:rPr>
        <w:t xml:space="preserve">. </w:t>
      </w:r>
      <w:r w:rsidR="00F31484" w:rsidRPr="00B80572">
        <w:rPr>
          <w:rFonts w:ascii="Times New Roman" w:hAnsi="Times New Roman" w:cs="Times New Roman"/>
          <w:sz w:val="24"/>
          <w:szCs w:val="24"/>
          <w:lang w:eastAsia="ru-RU"/>
        </w:rPr>
        <w:t>Приложение к заявке (при необходимости): ________ на __ л. в __ экз.</w:t>
      </w:r>
    </w:p>
    <w:p w14:paraId="2954E099"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tbl>
      <w:tblPr>
        <w:tblW w:w="5000" w:type="pct"/>
        <w:tblLayout w:type="fixed"/>
        <w:tblLook w:val="0400" w:firstRow="0" w:lastRow="0" w:firstColumn="0" w:lastColumn="0" w:noHBand="0" w:noVBand="1"/>
      </w:tblPr>
      <w:tblGrid>
        <w:gridCol w:w="9636"/>
      </w:tblGrid>
      <w:tr w:rsidR="00B80572" w:rsidRPr="00B80572" w14:paraId="6B50A229" w14:textId="77777777" w:rsidTr="007D0F3F">
        <w:trPr>
          <w:trHeight w:val="695"/>
        </w:trPr>
        <w:tc>
          <w:tcPr>
            <w:tcW w:w="5000" w:type="pct"/>
            <w:shd w:val="clear" w:color="auto" w:fill="FFFFFF"/>
            <w:tcMar>
              <w:top w:w="0" w:type="dxa"/>
              <w:left w:w="45" w:type="dxa"/>
              <w:bottom w:w="0" w:type="dxa"/>
              <w:right w:w="45" w:type="dxa"/>
            </w:tcMar>
          </w:tcPr>
          <w:p w14:paraId="383908B4"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Заказчик:</w:t>
            </w:r>
          </w:p>
          <w:p w14:paraId="7F0FA0ED"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Наименование организации</w:t>
            </w:r>
          </w:p>
          <w:p w14:paraId="159DA580"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(Должность)</w:t>
            </w:r>
          </w:p>
          <w:p w14:paraId="5BE2EDA6"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 xml:space="preserve">____________________/___________/ </w:t>
            </w:r>
          </w:p>
          <w:p w14:paraId="2BC3E474"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М.П. </w:t>
            </w:r>
          </w:p>
          <w:p w14:paraId="1520063E"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Дата подписания Заявки Заказчиком:</w:t>
            </w:r>
          </w:p>
          <w:p w14:paraId="089C32AC" w14:textId="77777777" w:rsidR="00522688" w:rsidRPr="00B80572" w:rsidRDefault="00522688" w:rsidP="00F31484">
            <w:pPr>
              <w:shd w:val="clear" w:color="auto" w:fill="FFFFFF"/>
              <w:suppressAutoHyphens w:val="0"/>
              <w:spacing w:after="0" w:line="240" w:lineRule="auto"/>
              <w:jc w:val="both"/>
              <w:rPr>
                <w:rFonts w:ascii="Times New Roman" w:eastAsiaTheme="minorHAnsi" w:hAnsi="Times New Roman" w:cs="Times New Roman"/>
                <w:sz w:val="24"/>
                <w:szCs w:val="24"/>
                <w:lang w:eastAsia="en-US"/>
              </w:rPr>
            </w:pPr>
            <w:r w:rsidRPr="00B80572">
              <w:rPr>
                <w:rFonts w:ascii="Times New Roman" w:eastAsiaTheme="minorHAnsi" w:hAnsi="Times New Roman" w:cs="Times New Roman"/>
                <w:sz w:val="24"/>
                <w:szCs w:val="24"/>
                <w:lang w:eastAsia="en-US"/>
              </w:rPr>
              <w:t>«____» ________20___ г.</w:t>
            </w:r>
          </w:p>
        </w:tc>
      </w:tr>
    </w:tbl>
    <w:p w14:paraId="0F69E925"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p w14:paraId="6D21F9CB"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p w14:paraId="4B78DA48"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p w14:paraId="765AC79B" w14:textId="77777777" w:rsidR="00F31484" w:rsidRPr="00B80572" w:rsidRDefault="00F31484" w:rsidP="00F31484">
      <w:pPr>
        <w:suppressAutoHyphens w:val="0"/>
        <w:spacing w:after="0" w:line="240" w:lineRule="auto"/>
        <w:jc w:val="center"/>
        <w:rPr>
          <w:rFonts w:ascii="Times New Roman" w:hAnsi="Times New Roman" w:cs="Times New Roman"/>
          <w:sz w:val="24"/>
          <w:szCs w:val="24"/>
          <w:lang w:eastAsia="ru-RU"/>
        </w:rPr>
      </w:pPr>
      <w:r w:rsidRPr="00B80572">
        <w:rPr>
          <w:rFonts w:ascii="Times New Roman" w:hAnsi="Times New Roman" w:cs="Times New Roman"/>
          <w:sz w:val="24"/>
          <w:szCs w:val="24"/>
          <w:lang w:eastAsia="ru-RU"/>
        </w:rPr>
        <w:t>Форму заявки на оказание услуг согласовываем:</w:t>
      </w:r>
    </w:p>
    <w:p w14:paraId="13A88224" w14:textId="77777777" w:rsidR="00F31484" w:rsidRPr="00B80572" w:rsidRDefault="00F31484" w:rsidP="00F31484">
      <w:pPr>
        <w:suppressAutoHyphens w:val="0"/>
        <w:spacing w:after="0" w:line="240" w:lineRule="auto"/>
        <w:jc w:val="center"/>
        <w:rPr>
          <w:rFonts w:ascii="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2"/>
      </w:tblGrid>
      <w:tr w:rsidR="00F31484" w:rsidRPr="00B80572" w14:paraId="3DB29AEF" w14:textId="77777777" w:rsidTr="00D93C05">
        <w:trPr>
          <w:jc w:val="center"/>
        </w:trPr>
        <w:tc>
          <w:tcPr>
            <w:tcW w:w="4950" w:type="dxa"/>
            <w:tcMar>
              <w:top w:w="0" w:type="dxa"/>
              <w:left w:w="45" w:type="dxa"/>
              <w:bottom w:w="0" w:type="dxa"/>
              <w:right w:w="45" w:type="dxa"/>
            </w:tcMar>
          </w:tcPr>
          <w:p w14:paraId="42956A3B" w14:textId="77777777" w:rsidR="00F31484" w:rsidRPr="00B80572" w:rsidRDefault="00F31484" w:rsidP="00F31484">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Заказчик</w:t>
            </w:r>
          </w:p>
          <w:p w14:paraId="79193A63" w14:textId="77777777" w:rsidR="00F31484" w:rsidRPr="00B80572" w:rsidRDefault="00F31484" w:rsidP="00F31484">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АНО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p>
          <w:p w14:paraId="57E1E9D0" w14:textId="77777777" w:rsidR="00F31484" w:rsidRPr="00B80572" w:rsidRDefault="00F31484" w:rsidP="00F31484">
            <w:pPr>
              <w:shd w:val="clear" w:color="auto" w:fill="FFFFFF"/>
              <w:suppressAutoHyphens w:val="0"/>
              <w:spacing w:after="0" w:line="240" w:lineRule="auto"/>
              <w:jc w:val="both"/>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Должность</w:t>
            </w:r>
          </w:p>
          <w:p w14:paraId="10D3C887" w14:textId="77777777" w:rsidR="00F31484" w:rsidRPr="00B80572" w:rsidRDefault="00F31484" w:rsidP="00F31484">
            <w:pPr>
              <w:shd w:val="clear" w:color="auto" w:fill="FFFFFF"/>
              <w:suppressAutoHyphens w:val="0"/>
              <w:spacing w:after="0" w:line="240" w:lineRule="auto"/>
              <w:rPr>
                <w:rFonts w:ascii="Times New Roman" w:hAnsi="Times New Roman" w:cs="Times New Roman"/>
                <w:b/>
                <w:bCs/>
                <w:sz w:val="24"/>
                <w:szCs w:val="24"/>
                <w:lang w:eastAsia="ru-RU"/>
              </w:rPr>
            </w:pPr>
          </w:p>
          <w:p w14:paraId="27C08F1A" w14:textId="77777777" w:rsidR="004F1229" w:rsidRPr="00B80572" w:rsidRDefault="004F1229" w:rsidP="00F31484">
            <w:pPr>
              <w:shd w:val="clear" w:color="auto" w:fill="FFFFFF"/>
              <w:suppressAutoHyphens w:val="0"/>
              <w:spacing w:after="0" w:line="240" w:lineRule="auto"/>
              <w:rPr>
                <w:rFonts w:ascii="Times New Roman" w:hAnsi="Times New Roman" w:cs="Times New Roman"/>
                <w:b/>
                <w:bCs/>
                <w:sz w:val="24"/>
                <w:szCs w:val="24"/>
                <w:lang w:eastAsia="ru-RU"/>
              </w:rPr>
            </w:pPr>
          </w:p>
          <w:p w14:paraId="213EAACB" w14:textId="77777777" w:rsidR="00F31484" w:rsidRPr="00B80572" w:rsidRDefault="00F31484" w:rsidP="00F31484">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 xml:space="preserve">_________________/______________ / </w:t>
            </w:r>
          </w:p>
          <w:p w14:paraId="7C2AF91F" w14:textId="77777777" w:rsidR="00F31484" w:rsidRPr="00B80572" w:rsidRDefault="00F31484" w:rsidP="00F31484">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М.П.</w:t>
            </w:r>
          </w:p>
        </w:tc>
        <w:tc>
          <w:tcPr>
            <w:tcW w:w="5256" w:type="dxa"/>
            <w:tcMar>
              <w:top w:w="0" w:type="dxa"/>
              <w:left w:w="45" w:type="dxa"/>
              <w:bottom w:w="0" w:type="dxa"/>
              <w:right w:w="45" w:type="dxa"/>
            </w:tcMar>
          </w:tcPr>
          <w:p w14:paraId="17A41020" w14:textId="77777777" w:rsidR="00F31484" w:rsidRPr="00B80572" w:rsidRDefault="00F31484" w:rsidP="00F31484">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p w14:paraId="0C0B6AD4" w14:textId="77777777" w:rsidR="00F31484" w:rsidRPr="00B80572" w:rsidRDefault="00F31484" w:rsidP="00F31484">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 организации</w:t>
            </w:r>
          </w:p>
          <w:p w14:paraId="2D0DFA45" w14:textId="77777777" w:rsidR="00F31484" w:rsidRPr="00B80572" w:rsidRDefault="00F31484" w:rsidP="00F31484">
            <w:pPr>
              <w:shd w:val="clear" w:color="auto" w:fill="FFFFFF"/>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Должность</w:t>
            </w:r>
          </w:p>
          <w:p w14:paraId="0C46E5D6" w14:textId="77777777" w:rsidR="00F31484" w:rsidRPr="00B80572" w:rsidRDefault="00F31484" w:rsidP="00F31484">
            <w:pPr>
              <w:shd w:val="clear" w:color="auto" w:fill="FFFFFF"/>
              <w:suppressAutoHyphens w:val="0"/>
              <w:spacing w:after="0" w:line="240" w:lineRule="auto"/>
              <w:rPr>
                <w:rFonts w:ascii="Times New Roman" w:hAnsi="Times New Roman" w:cs="Times New Roman"/>
                <w:bCs/>
                <w:sz w:val="24"/>
                <w:szCs w:val="24"/>
                <w:lang w:eastAsia="ru-RU"/>
              </w:rPr>
            </w:pPr>
          </w:p>
          <w:p w14:paraId="16EC0222" w14:textId="77777777" w:rsidR="00F31484" w:rsidRPr="00B80572" w:rsidRDefault="00F31484" w:rsidP="00F31484">
            <w:pPr>
              <w:shd w:val="clear" w:color="auto" w:fill="FFFFFF"/>
              <w:suppressAutoHyphens w:val="0"/>
              <w:spacing w:after="0" w:line="240" w:lineRule="auto"/>
              <w:rPr>
                <w:rFonts w:ascii="Times New Roman" w:hAnsi="Times New Roman" w:cs="Times New Roman"/>
                <w:bCs/>
                <w:sz w:val="24"/>
                <w:szCs w:val="24"/>
                <w:lang w:eastAsia="ru-RU"/>
              </w:rPr>
            </w:pPr>
          </w:p>
          <w:p w14:paraId="771A9F73" w14:textId="77777777" w:rsidR="00F31484" w:rsidRPr="00B80572" w:rsidRDefault="00F31484" w:rsidP="00F31484">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_________________/______________</w:t>
            </w:r>
            <w:r w:rsidRPr="00B80572">
              <w:rPr>
                <w:rFonts w:ascii="Times New Roman" w:hAnsi="Times New Roman" w:cs="Times New Roman"/>
                <w:b/>
                <w:bCs/>
                <w:sz w:val="24"/>
                <w:szCs w:val="24"/>
                <w:lang w:eastAsia="ru-RU"/>
              </w:rPr>
              <w:t>/</w:t>
            </w:r>
            <w:r w:rsidRPr="00B80572">
              <w:rPr>
                <w:rFonts w:ascii="Times New Roman" w:hAnsi="Times New Roman" w:cs="Times New Roman"/>
                <w:bCs/>
                <w:sz w:val="24"/>
                <w:szCs w:val="24"/>
                <w:lang w:eastAsia="ru-RU"/>
              </w:rPr>
              <w:t xml:space="preserve"> </w:t>
            </w:r>
          </w:p>
          <w:p w14:paraId="5363FB75" w14:textId="77777777" w:rsidR="00F31484" w:rsidRPr="00B80572" w:rsidRDefault="00F31484" w:rsidP="00F31484">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Cs/>
                <w:sz w:val="24"/>
                <w:szCs w:val="24"/>
                <w:lang w:eastAsia="ru-RU"/>
              </w:rPr>
              <w:t>М.П.</w:t>
            </w:r>
          </w:p>
        </w:tc>
      </w:tr>
      <w:bookmarkEnd w:id="14"/>
    </w:tbl>
    <w:p w14:paraId="07EE9E17" w14:textId="77777777" w:rsidR="00F31484" w:rsidRPr="00B80572" w:rsidRDefault="00F31484" w:rsidP="00F31484">
      <w:pPr>
        <w:suppressAutoHyphens w:val="0"/>
        <w:spacing w:after="0" w:line="240" w:lineRule="auto"/>
        <w:jc w:val="right"/>
        <w:rPr>
          <w:rFonts w:ascii="Times New Roman" w:hAnsi="Times New Roman" w:cs="Times New Roman"/>
          <w:sz w:val="24"/>
          <w:szCs w:val="24"/>
          <w:lang w:eastAsia="ru-RU"/>
        </w:rPr>
      </w:pPr>
    </w:p>
    <w:p w14:paraId="683394F8" w14:textId="77777777" w:rsidR="00DA183A" w:rsidRPr="00B80572" w:rsidRDefault="00DA183A" w:rsidP="009E58A7">
      <w:pPr>
        <w:spacing w:after="0" w:line="240" w:lineRule="auto"/>
        <w:jc w:val="center"/>
        <w:outlineLvl w:val="1"/>
        <w:rPr>
          <w:rFonts w:ascii="Times New Roman" w:hAnsi="Times New Roman" w:cs="Times New Roman"/>
          <w:b/>
          <w:bCs/>
          <w:caps/>
          <w:sz w:val="24"/>
          <w:szCs w:val="24"/>
          <w:lang w:eastAsia="ru-RU"/>
        </w:rPr>
      </w:pPr>
      <w:r w:rsidRPr="00B80572">
        <w:rPr>
          <w:rFonts w:ascii="Times New Roman" w:hAnsi="Times New Roman" w:cs="Times New Roman"/>
          <w:b/>
          <w:bCs/>
          <w:caps/>
          <w:sz w:val="24"/>
          <w:szCs w:val="24"/>
          <w:lang w:eastAsia="ru-RU"/>
        </w:rPr>
        <w:br w:type="page"/>
      </w:r>
    </w:p>
    <w:p w14:paraId="1DE6EC47" w14:textId="77777777" w:rsidR="00B05EB5" w:rsidRPr="00B05EB5" w:rsidRDefault="00B05EB5" w:rsidP="00A211C7">
      <w:pPr>
        <w:spacing w:after="0" w:line="240" w:lineRule="auto"/>
        <w:jc w:val="right"/>
        <w:outlineLvl w:val="1"/>
        <w:rPr>
          <w:rFonts w:ascii="Times New Roman" w:hAnsi="Times New Roman" w:cs="Times New Roman"/>
        </w:rPr>
      </w:pPr>
      <w:r w:rsidRPr="00B05EB5">
        <w:rPr>
          <w:rFonts w:ascii="Times New Roman" w:hAnsi="Times New Roman" w:cs="Times New Roman"/>
        </w:rPr>
        <w:lastRenderedPageBreak/>
        <w:t xml:space="preserve">Приложение № </w:t>
      </w:r>
      <w:r>
        <w:rPr>
          <w:rFonts w:ascii="Times New Roman" w:hAnsi="Times New Roman" w:cs="Times New Roman"/>
        </w:rPr>
        <w:t>2</w:t>
      </w:r>
    </w:p>
    <w:p w14:paraId="3F030EC6" w14:textId="77777777" w:rsidR="00B05EB5" w:rsidRPr="00B05EB5" w:rsidRDefault="00B05EB5" w:rsidP="00A211C7">
      <w:pPr>
        <w:spacing w:after="0" w:line="240" w:lineRule="auto"/>
        <w:jc w:val="right"/>
        <w:outlineLvl w:val="1"/>
        <w:rPr>
          <w:rFonts w:ascii="Times New Roman" w:hAnsi="Times New Roman" w:cs="Times New Roman"/>
        </w:rPr>
      </w:pPr>
      <w:r w:rsidRPr="00B05EB5">
        <w:rPr>
          <w:rFonts w:ascii="Times New Roman" w:hAnsi="Times New Roman" w:cs="Times New Roman"/>
        </w:rPr>
        <w:t>к договору от ___ ________ 202_ г. № _____</w:t>
      </w:r>
    </w:p>
    <w:p w14:paraId="735A977F" w14:textId="77777777" w:rsidR="00DA183A" w:rsidRPr="00B80572" w:rsidRDefault="00DA183A" w:rsidP="00DA183A">
      <w:pPr>
        <w:spacing w:after="0" w:line="240" w:lineRule="auto"/>
        <w:ind w:firstLine="6"/>
        <w:jc w:val="right"/>
        <w:rPr>
          <w:rFonts w:ascii="Times New Roman" w:hAnsi="Times New Roman" w:cs="Times New Roman"/>
          <w:sz w:val="24"/>
          <w:szCs w:val="24"/>
          <w:lang w:eastAsia="ru-RU"/>
        </w:rPr>
      </w:pPr>
    </w:p>
    <w:p w14:paraId="7572CD9B" w14:textId="77777777" w:rsidR="00DA183A" w:rsidRPr="00B80572" w:rsidRDefault="00DA183A" w:rsidP="00DA183A">
      <w:pPr>
        <w:spacing w:after="0" w:line="240" w:lineRule="auto"/>
        <w:jc w:val="center"/>
        <w:outlineLvl w:val="1"/>
        <w:rPr>
          <w:rFonts w:ascii="Times New Roman" w:hAnsi="Times New Roman" w:cs="Times New Roman"/>
          <w:b/>
          <w:bCs/>
          <w:caps/>
          <w:sz w:val="24"/>
          <w:szCs w:val="24"/>
          <w:lang w:eastAsia="ru-RU"/>
        </w:rPr>
      </w:pPr>
      <w:r w:rsidRPr="00B80572">
        <w:rPr>
          <w:rFonts w:ascii="Times New Roman" w:hAnsi="Times New Roman" w:cs="Times New Roman"/>
          <w:b/>
          <w:bCs/>
          <w:caps/>
          <w:sz w:val="24"/>
          <w:szCs w:val="24"/>
          <w:lang w:eastAsia="ru-RU"/>
        </w:rPr>
        <w:t>Расчет цены Договора</w:t>
      </w:r>
    </w:p>
    <w:p w14:paraId="5046B7DB" w14:textId="77777777" w:rsidR="00DA183A" w:rsidRPr="00B80572" w:rsidRDefault="00DA183A" w:rsidP="00DA183A">
      <w:pPr>
        <w:autoSpaceDE w:val="0"/>
        <w:spacing w:after="0" w:line="240" w:lineRule="auto"/>
        <w:jc w:val="center"/>
        <w:rPr>
          <w:rFonts w:ascii="Times New Roman" w:hAnsi="Times New Roman" w:cs="Times New Roman"/>
          <w:sz w:val="24"/>
          <w:szCs w:val="24"/>
          <w:lang w:eastAsia="ru-RU"/>
        </w:rPr>
      </w:pPr>
      <w:r w:rsidRPr="00B80572">
        <w:rPr>
          <w:rFonts w:ascii="Times New Roman" w:hAnsi="Times New Roman" w:cs="Times New Roman"/>
          <w:sz w:val="24"/>
          <w:szCs w:val="24"/>
          <w:lang w:eastAsia="ru-RU"/>
        </w:rPr>
        <w:t>на оказание контрольно-распорядительных услуг</w:t>
      </w:r>
    </w:p>
    <w:p w14:paraId="440832D6" w14:textId="77777777" w:rsidR="004E6623" w:rsidRPr="00B80572" w:rsidRDefault="004E6623" w:rsidP="004E6623">
      <w:pPr>
        <w:autoSpaceDE w:val="0"/>
        <w:spacing w:after="0" w:line="240" w:lineRule="auto"/>
        <w:jc w:val="both"/>
        <w:rPr>
          <w:rFonts w:ascii="Times New Roman"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1"/>
        <w:gridCol w:w="2545"/>
      </w:tblGrid>
      <w:tr w:rsidR="004D4CC5" w14:paraId="4E7A5939" w14:textId="77777777" w:rsidTr="004D4CC5">
        <w:trPr>
          <w:trHeight w:val="628"/>
          <w:jc w:val="center"/>
        </w:trPr>
        <w:tc>
          <w:tcPr>
            <w:tcW w:w="3678" w:type="pct"/>
            <w:vAlign w:val="center"/>
          </w:tcPr>
          <w:p w14:paraId="09931343" w14:textId="77777777" w:rsidR="004D4CC5" w:rsidRPr="00B92182" w:rsidRDefault="004D4CC5" w:rsidP="0094612B">
            <w:pPr>
              <w:autoSpaceDE w:val="0"/>
              <w:spacing w:after="0" w:line="240" w:lineRule="auto"/>
              <w:jc w:val="center"/>
              <w:rPr>
                <w:rFonts w:ascii="Times New Roman" w:hAnsi="Times New Roman" w:cs="Times New Roman"/>
                <w:b/>
                <w:bCs/>
                <w:sz w:val="24"/>
                <w:szCs w:val="24"/>
                <w:lang w:eastAsia="ru-RU"/>
              </w:rPr>
            </w:pPr>
            <w:r w:rsidRPr="00B92182">
              <w:rPr>
                <w:rFonts w:ascii="Times New Roman" w:hAnsi="Times New Roman" w:cs="Times New Roman"/>
                <w:b/>
                <w:bCs/>
                <w:sz w:val="24"/>
                <w:szCs w:val="24"/>
                <w:lang w:eastAsia="ru-RU"/>
              </w:rPr>
              <w:t>Наименование</w:t>
            </w:r>
          </w:p>
        </w:tc>
        <w:tc>
          <w:tcPr>
            <w:tcW w:w="1322" w:type="pct"/>
            <w:vAlign w:val="center"/>
          </w:tcPr>
          <w:p w14:paraId="6A56AACF" w14:textId="77777777" w:rsidR="004D4CC5" w:rsidRDefault="004D4CC5" w:rsidP="004D4CC5">
            <w:pPr>
              <w:suppressAutoHyphens w:val="0"/>
              <w:spacing w:after="0" w:line="240" w:lineRule="auto"/>
              <w:jc w:val="center"/>
              <w:rPr>
                <w:rFonts w:ascii="Times New Roman" w:hAnsi="Times New Roman" w:cs="Times New Roman"/>
                <w:b/>
                <w:bCs/>
                <w:sz w:val="24"/>
                <w:szCs w:val="24"/>
                <w:lang w:eastAsia="ru-RU"/>
              </w:rPr>
            </w:pPr>
            <w:r w:rsidRPr="00B92182">
              <w:rPr>
                <w:rFonts w:ascii="Times New Roman" w:hAnsi="Times New Roman" w:cs="Times New Roman"/>
                <w:b/>
                <w:bCs/>
                <w:sz w:val="24"/>
                <w:szCs w:val="24"/>
                <w:lang w:eastAsia="ru-RU"/>
              </w:rPr>
              <w:t>Стоимость</w:t>
            </w:r>
            <w:r>
              <w:rPr>
                <w:rFonts w:ascii="Times New Roman" w:hAnsi="Times New Roman" w:cs="Times New Roman"/>
                <w:b/>
                <w:bCs/>
                <w:sz w:val="24"/>
                <w:szCs w:val="24"/>
                <w:lang w:eastAsia="ru-RU"/>
              </w:rPr>
              <w:t xml:space="preserve"> одного сотрудника</w:t>
            </w:r>
          </w:p>
          <w:p w14:paraId="19E3AD41" w14:textId="77777777" w:rsidR="004D4CC5" w:rsidRPr="004D4CC5" w:rsidRDefault="004D4CC5" w:rsidP="004D4CC5">
            <w:pPr>
              <w:suppressAutoHyphens w:val="0"/>
              <w:spacing w:after="0" w:line="240" w:lineRule="auto"/>
              <w:jc w:val="center"/>
              <w:rPr>
                <w:rFonts w:ascii="Times New Roman" w:hAnsi="Times New Roman" w:cs="Times New Roman"/>
                <w:b/>
                <w:bCs/>
                <w:i/>
                <w:iCs/>
                <w:sz w:val="24"/>
                <w:szCs w:val="24"/>
                <w:lang w:eastAsia="ru-RU"/>
              </w:rPr>
            </w:pPr>
            <w:r>
              <w:rPr>
                <w:rFonts w:ascii="Times New Roman" w:hAnsi="Times New Roman" w:cs="Times New Roman"/>
                <w:b/>
                <w:bCs/>
                <w:sz w:val="24"/>
                <w:szCs w:val="24"/>
                <w:lang w:eastAsia="ru-RU"/>
              </w:rPr>
              <w:t>за чел./час</w:t>
            </w:r>
            <w:r>
              <w:rPr>
                <w:rFonts w:ascii="Times New Roman" w:hAnsi="Times New Roman" w:cs="Times New Roman"/>
                <w:b/>
                <w:bCs/>
                <w:sz w:val="24"/>
                <w:szCs w:val="24"/>
                <w:lang w:eastAsia="ru-RU"/>
              </w:rPr>
              <w:br/>
              <w:t>руб. коп.</w:t>
            </w:r>
            <w:r>
              <w:rPr>
                <w:rFonts w:ascii="Times New Roman" w:hAnsi="Times New Roman" w:cs="Times New Roman"/>
                <w:b/>
                <w:bCs/>
                <w:sz w:val="24"/>
                <w:szCs w:val="24"/>
                <w:lang w:eastAsia="ru-RU"/>
              </w:rPr>
              <w:br/>
              <w:t>в т.ч. НДС __ % / БЕЗ НДС</w:t>
            </w:r>
          </w:p>
        </w:tc>
      </w:tr>
      <w:tr w:rsidR="004D4CC5" w14:paraId="279EEF03" w14:textId="77777777" w:rsidTr="004D4CC5">
        <w:trPr>
          <w:trHeight w:val="563"/>
          <w:jc w:val="center"/>
        </w:trPr>
        <w:tc>
          <w:tcPr>
            <w:tcW w:w="3678" w:type="pct"/>
            <w:vAlign w:val="center"/>
          </w:tcPr>
          <w:p w14:paraId="46BDCBE7" w14:textId="77777777" w:rsidR="004D4CC5" w:rsidRPr="004F1F51" w:rsidRDefault="004D4CC5" w:rsidP="0094612B">
            <w:pPr>
              <w:spacing w:after="0" w:line="240" w:lineRule="auto"/>
              <w:rPr>
                <w:bCs/>
              </w:rPr>
            </w:pPr>
            <w:r w:rsidRPr="004F1F51">
              <w:rPr>
                <w:rFonts w:ascii="Times New Roman" w:hAnsi="Times New Roman" w:cs="Times New Roman"/>
                <w:bCs/>
                <w:sz w:val="24"/>
                <w:szCs w:val="24"/>
              </w:rPr>
              <w:t>Контролер-распорядитель</w:t>
            </w:r>
          </w:p>
        </w:tc>
        <w:tc>
          <w:tcPr>
            <w:tcW w:w="1322" w:type="pct"/>
            <w:vAlign w:val="center"/>
          </w:tcPr>
          <w:p w14:paraId="7A4441D8" w14:textId="77777777" w:rsidR="004D4CC5" w:rsidRPr="004D4CC5" w:rsidRDefault="004D4CC5" w:rsidP="0094612B">
            <w:pPr>
              <w:autoSpaceDE w:val="0"/>
              <w:spacing w:after="0" w:line="240" w:lineRule="auto"/>
              <w:jc w:val="center"/>
              <w:rPr>
                <w:rFonts w:ascii="Times New Roman" w:hAnsi="Times New Roman" w:cs="Times New Roman"/>
                <w:i/>
                <w:iCs/>
                <w:sz w:val="24"/>
                <w:szCs w:val="24"/>
                <w:lang w:eastAsia="ru-RU"/>
              </w:rPr>
            </w:pPr>
          </w:p>
        </w:tc>
      </w:tr>
      <w:tr w:rsidR="004D4CC5" w14:paraId="7ED66778" w14:textId="77777777" w:rsidTr="004D4CC5">
        <w:trPr>
          <w:trHeight w:val="541"/>
          <w:jc w:val="center"/>
        </w:trPr>
        <w:tc>
          <w:tcPr>
            <w:tcW w:w="3678" w:type="pct"/>
            <w:vAlign w:val="center"/>
          </w:tcPr>
          <w:p w14:paraId="1743FD2A" w14:textId="77777777" w:rsidR="004D4CC5" w:rsidRPr="004F1F51" w:rsidRDefault="004D4CC5" w:rsidP="0094612B">
            <w:pPr>
              <w:spacing w:after="0" w:line="240" w:lineRule="auto"/>
              <w:rPr>
                <w:bCs/>
              </w:rPr>
            </w:pPr>
            <w:r w:rsidRPr="004F1F51">
              <w:rPr>
                <w:rFonts w:ascii="Times New Roman" w:hAnsi="Times New Roman" w:cs="Times New Roman"/>
                <w:bCs/>
                <w:sz w:val="24"/>
                <w:szCs w:val="24"/>
                <w:lang w:eastAsia="ru-RU"/>
              </w:rPr>
              <w:br w:type="page"/>
            </w:r>
            <w:r w:rsidRPr="004F1F51">
              <w:rPr>
                <w:rFonts w:ascii="Times New Roman" w:hAnsi="Times New Roman" w:cs="Times New Roman"/>
                <w:bCs/>
                <w:sz w:val="24"/>
                <w:szCs w:val="24"/>
              </w:rPr>
              <w:t>Координатор контролеров-распорядителей</w:t>
            </w:r>
          </w:p>
        </w:tc>
        <w:tc>
          <w:tcPr>
            <w:tcW w:w="1322" w:type="pct"/>
            <w:vAlign w:val="center"/>
          </w:tcPr>
          <w:p w14:paraId="2653FB24" w14:textId="77777777" w:rsidR="004D4CC5" w:rsidRPr="004D4CC5" w:rsidRDefault="004D4CC5" w:rsidP="0094612B">
            <w:pPr>
              <w:autoSpaceDE w:val="0"/>
              <w:spacing w:after="0" w:line="240" w:lineRule="auto"/>
              <w:jc w:val="center"/>
              <w:rPr>
                <w:rFonts w:ascii="Times New Roman" w:hAnsi="Times New Roman" w:cs="Times New Roman"/>
                <w:i/>
                <w:iCs/>
                <w:sz w:val="24"/>
                <w:szCs w:val="24"/>
                <w:lang w:eastAsia="ru-RU"/>
              </w:rPr>
            </w:pPr>
          </w:p>
        </w:tc>
      </w:tr>
      <w:tr w:rsidR="004D4CC5" w14:paraId="574B07C1" w14:textId="77777777" w:rsidTr="004D4CC5">
        <w:trPr>
          <w:trHeight w:val="593"/>
          <w:jc w:val="center"/>
        </w:trPr>
        <w:tc>
          <w:tcPr>
            <w:tcW w:w="3678" w:type="pct"/>
            <w:vAlign w:val="center"/>
          </w:tcPr>
          <w:p w14:paraId="024C6D2B" w14:textId="77777777" w:rsidR="004D4CC5" w:rsidRPr="004F1F51" w:rsidRDefault="004D4CC5" w:rsidP="0094612B">
            <w:pPr>
              <w:spacing w:after="0" w:line="240" w:lineRule="auto"/>
              <w:rPr>
                <w:bCs/>
              </w:rPr>
            </w:pPr>
            <w:r w:rsidRPr="004F1F51">
              <w:rPr>
                <w:rFonts w:ascii="Times New Roman" w:hAnsi="Times New Roman" w:cs="Times New Roman"/>
                <w:bCs/>
                <w:sz w:val="24"/>
                <w:szCs w:val="24"/>
              </w:rPr>
              <w:t>Старший смены контролеров-распорядителей</w:t>
            </w:r>
          </w:p>
        </w:tc>
        <w:tc>
          <w:tcPr>
            <w:tcW w:w="1322" w:type="pct"/>
            <w:vAlign w:val="center"/>
          </w:tcPr>
          <w:p w14:paraId="4904C6CA" w14:textId="77777777" w:rsidR="004D4CC5" w:rsidRPr="004D4CC5" w:rsidRDefault="004D4CC5" w:rsidP="0094612B">
            <w:pPr>
              <w:autoSpaceDE w:val="0"/>
              <w:spacing w:after="0" w:line="240" w:lineRule="auto"/>
              <w:jc w:val="center"/>
              <w:rPr>
                <w:rFonts w:ascii="Times New Roman" w:hAnsi="Times New Roman" w:cs="Times New Roman"/>
                <w:i/>
                <w:iCs/>
                <w:sz w:val="24"/>
                <w:szCs w:val="24"/>
                <w:lang w:eastAsia="ru-RU"/>
              </w:rPr>
            </w:pPr>
          </w:p>
        </w:tc>
      </w:tr>
    </w:tbl>
    <w:p w14:paraId="747555D2" w14:textId="77777777" w:rsidR="00B92182" w:rsidRDefault="00B92182" w:rsidP="00DA183A">
      <w:pPr>
        <w:autoSpaceDE w:val="0"/>
        <w:spacing w:after="0" w:line="240" w:lineRule="auto"/>
        <w:jc w:val="right"/>
        <w:rPr>
          <w:rFonts w:ascii="Times New Roman" w:hAnsi="Times New Roman" w:cs="Times New Roman"/>
          <w:b/>
          <w:sz w:val="24"/>
          <w:szCs w:val="24"/>
        </w:rPr>
      </w:pPr>
    </w:p>
    <w:p w14:paraId="546A49E8" w14:textId="77777777" w:rsidR="00B92182" w:rsidRDefault="00B92182" w:rsidP="00DA183A">
      <w:pPr>
        <w:autoSpaceDE w:val="0"/>
        <w:spacing w:after="0" w:line="240" w:lineRule="auto"/>
        <w:jc w:val="right"/>
        <w:rPr>
          <w:rFonts w:ascii="Times New Roman" w:hAnsi="Times New Roman" w:cs="Times New Roman"/>
          <w:b/>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4776"/>
        <w:gridCol w:w="4860"/>
      </w:tblGrid>
      <w:tr w:rsidR="00B92182" w:rsidRPr="00B80572" w14:paraId="0F5D0BE5" w14:textId="77777777" w:rsidTr="00B92182">
        <w:trPr>
          <w:trHeight w:val="660"/>
        </w:trPr>
        <w:tc>
          <w:tcPr>
            <w:tcW w:w="2478" w:type="pct"/>
            <w:shd w:val="clear" w:color="auto" w:fill="FFFFFF"/>
          </w:tcPr>
          <w:p w14:paraId="0CA2236C" w14:textId="77777777" w:rsidR="00B92182" w:rsidRPr="00B80572" w:rsidRDefault="00B92182" w:rsidP="00A92240">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Заказчик</w:t>
            </w:r>
          </w:p>
          <w:p w14:paraId="4335AD6B" w14:textId="77777777" w:rsidR="00B92182" w:rsidRPr="00B80572" w:rsidRDefault="00B92182" w:rsidP="00A92240">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АНО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p>
          <w:p w14:paraId="7D4AAAC6" w14:textId="77777777" w:rsidR="00B92182" w:rsidRPr="00B80572" w:rsidRDefault="00B92182" w:rsidP="00A92240">
            <w:pPr>
              <w:shd w:val="clear" w:color="auto" w:fill="FFFFFF"/>
              <w:suppressAutoHyphens w:val="0"/>
              <w:spacing w:after="0" w:line="240" w:lineRule="auto"/>
              <w:jc w:val="both"/>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Должность</w:t>
            </w:r>
          </w:p>
          <w:p w14:paraId="34866405" w14:textId="77777777" w:rsidR="00B92182" w:rsidRPr="00B80572" w:rsidRDefault="00B92182" w:rsidP="00A92240">
            <w:pPr>
              <w:shd w:val="clear" w:color="auto" w:fill="FFFFFF"/>
              <w:suppressAutoHyphens w:val="0"/>
              <w:spacing w:after="0" w:line="240" w:lineRule="auto"/>
              <w:rPr>
                <w:rFonts w:ascii="Times New Roman" w:hAnsi="Times New Roman" w:cs="Times New Roman"/>
                <w:b/>
                <w:bCs/>
                <w:sz w:val="24"/>
                <w:szCs w:val="24"/>
                <w:lang w:eastAsia="ru-RU"/>
              </w:rPr>
            </w:pPr>
          </w:p>
          <w:p w14:paraId="22B7D17C" w14:textId="77777777" w:rsidR="00B92182" w:rsidRPr="00B80572" w:rsidRDefault="00B92182" w:rsidP="00A92240">
            <w:pPr>
              <w:shd w:val="clear" w:color="auto" w:fill="FFFFFF"/>
              <w:suppressAutoHyphens w:val="0"/>
              <w:spacing w:after="0" w:line="240" w:lineRule="auto"/>
              <w:rPr>
                <w:rFonts w:ascii="Times New Roman" w:hAnsi="Times New Roman" w:cs="Times New Roman"/>
                <w:b/>
                <w:bCs/>
                <w:sz w:val="24"/>
                <w:szCs w:val="24"/>
                <w:lang w:eastAsia="ru-RU"/>
              </w:rPr>
            </w:pPr>
          </w:p>
          <w:p w14:paraId="00EC4855" w14:textId="77777777" w:rsidR="00B92182" w:rsidRPr="00B80572" w:rsidRDefault="00B92182" w:rsidP="00A92240">
            <w:pPr>
              <w:shd w:val="clear" w:color="auto" w:fill="FFFFFF"/>
              <w:suppressAutoHyphens w:val="0"/>
              <w:spacing w:after="0" w:line="240" w:lineRule="auto"/>
              <w:rPr>
                <w:rFonts w:ascii="Times New Roman" w:hAnsi="Times New Roman" w:cs="Times New Roman"/>
                <w:b/>
                <w:bCs/>
                <w:sz w:val="24"/>
                <w:szCs w:val="24"/>
                <w:lang w:eastAsia="ru-RU"/>
              </w:rPr>
            </w:pPr>
          </w:p>
          <w:p w14:paraId="039FA6E5" w14:textId="77777777" w:rsidR="00B92182" w:rsidRPr="00B80572" w:rsidRDefault="00B92182" w:rsidP="00A92240">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 xml:space="preserve">_________________/______________ / </w:t>
            </w:r>
          </w:p>
          <w:p w14:paraId="1ED253A5" w14:textId="77777777" w:rsidR="00B92182" w:rsidRPr="00B80572" w:rsidRDefault="00B92182" w:rsidP="00A92240">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М.П.</w:t>
            </w:r>
          </w:p>
        </w:tc>
        <w:tc>
          <w:tcPr>
            <w:tcW w:w="2522" w:type="pct"/>
            <w:shd w:val="clear" w:color="auto" w:fill="FFFFFF"/>
          </w:tcPr>
          <w:p w14:paraId="05DFA59D" w14:textId="77777777" w:rsidR="00B92182" w:rsidRPr="00B80572" w:rsidRDefault="00B92182" w:rsidP="00A92240">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p w14:paraId="6FE122DB" w14:textId="77777777" w:rsidR="00B92182" w:rsidRPr="00B80572" w:rsidRDefault="00B92182" w:rsidP="00A92240">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 организации</w:t>
            </w:r>
          </w:p>
          <w:p w14:paraId="2B031133" w14:textId="77777777" w:rsidR="00B92182" w:rsidRPr="00B80572" w:rsidRDefault="00B92182" w:rsidP="00A92240">
            <w:pPr>
              <w:shd w:val="clear" w:color="auto" w:fill="FFFFFF"/>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Должность</w:t>
            </w:r>
          </w:p>
          <w:p w14:paraId="2FB7A779" w14:textId="77777777" w:rsidR="00B92182" w:rsidRPr="00B80572" w:rsidRDefault="00B92182" w:rsidP="00A92240">
            <w:pPr>
              <w:shd w:val="clear" w:color="auto" w:fill="FFFFFF"/>
              <w:suppressAutoHyphens w:val="0"/>
              <w:spacing w:after="0" w:line="240" w:lineRule="auto"/>
              <w:rPr>
                <w:rFonts w:ascii="Times New Roman" w:hAnsi="Times New Roman" w:cs="Times New Roman"/>
                <w:bCs/>
                <w:sz w:val="24"/>
                <w:szCs w:val="24"/>
                <w:lang w:eastAsia="ru-RU"/>
              </w:rPr>
            </w:pPr>
          </w:p>
          <w:p w14:paraId="33A08D8C" w14:textId="77777777" w:rsidR="00B92182" w:rsidRPr="00B80572" w:rsidRDefault="00B92182" w:rsidP="00A92240">
            <w:pPr>
              <w:shd w:val="clear" w:color="auto" w:fill="FFFFFF"/>
              <w:suppressAutoHyphens w:val="0"/>
              <w:spacing w:after="0" w:line="240" w:lineRule="auto"/>
              <w:rPr>
                <w:rFonts w:ascii="Times New Roman" w:hAnsi="Times New Roman" w:cs="Times New Roman"/>
                <w:bCs/>
                <w:sz w:val="24"/>
                <w:szCs w:val="24"/>
                <w:lang w:eastAsia="ru-RU"/>
              </w:rPr>
            </w:pPr>
          </w:p>
          <w:p w14:paraId="3162FD5E" w14:textId="77777777" w:rsidR="00B92182" w:rsidRPr="00B80572" w:rsidRDefault="00B92182" w:rsidP="00A92240">
            <w:pPr>
              <w:shd w:val="clear" w:color="auto" w:fill="FFFFFF"/>
              <w:suppressAutoHyphens w:val="0"/>
              <w:spacing w:after="0" w:line="240" w:lineRule="auto"/>
              <w:rPr>
                <w:rFonts w:ascii="Times New Roman" w:hAnsi="Times New Roman" w:cs="Times New Roman"/>
                <w:bCs/>
                <w:sz w:val="24"/>
                <w:szCs w:val="24"/>
                <w:lang w:eastAsia="ru-RU"/>
              </w:rPr>
            </w:pPr>
          </w:p>
          <w:p w14:paraId="3D9EB9E5" w14:textId="77777777" w:rsidR="00B92182" w:rsidRPr="00B80572" w:rsidRDefault="00B92182" w:rsidP="00A92240">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xml:space="preserve">_________________/______________/ </w:t>
            </w:r>
          </w:p>
          <w:p w14:paraId="0D4E4941" w14:textId="77777777" w:rsidR="00B92182" w:rsidRPr="00B80572" w:rsidRDefault="00B92182" w:rsidP="00A92240">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
                <w:sz w:val="24"/>
                <w:szCs w:val="24"/>
                <w:lang w:eastAsia="ru-RU"/>
              </w:rPr>
              <w:t>М.П.</w:t>
            </w:r>
          </w:p>
        </w:tc>
      </w:tr>
    </w:tbl>
    <w:p w14:paraId="7F9E1C64" w14:textId="77777777" w:rsidR="00E647BB" w:rsidRDefault="00E647BB" w:rsidP="00DA183A">
      <w:pPr>
        <w:autoSpaceDE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br w:type="page"/>
      </w:r>
    </w:p>
    <w:p w14:paraId="6FB41E1D"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lastRenderedPageBreak/>
        <w:t xml:space="preserve">Приложение № </w:t>
      </w:r>
      <w:r>
        <w:rPr>
          <w:rFonts w:ascii="Times New Roman" w:hAnsi="Times New Roman" w:cs="Times New Roman"/>
        </w:rPr>
        <w:t>3</w:t>
      </w:r>
    </w:p>
    <w:p w14:paraId="6BF42D0D"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к договору от ___ ________ 202_ г. № _____</w:t>
      </w:r>
    </w:p>
    <w:p w14:paraId="117148EE" w14:textId="77777777" w:rsidR="00A4017D" w:rsidRPr="00B80572" w:rsidRDefault="00A4017D" w:rsidP="009E58A7">
      <w:pPr>
        <w:autoSpaceDE w:val="0"/>
        <w:spacing w:after="0" w:line="240" w:lineRule="auto"/>
        <w:jc w:val="right"/>
        <w:rPr>
          <w:rFonts w:ascii="Times New Roman" w:hAnsi="Times New Roman" w:cs="Times New Roman"/>
          <w:b/>
          <w:sz w:val="24"/>
          <w:szCs w:val="24"/>
        </w:rPr>
      </w:pPr>
    </w:p>
    <w:p w14:paraId="42079A05" w14:textId="77777777" w:rsidR="009F0ABD" w:rsidRPr="00B80572" w:rsidRDefault="009F0ABD" w:rsidP="009F0ABD">
      <w:pPr>
        <w:keepNext/>
        <w:keepLines/>
        <w:suppressAutoHyphens w:val="0"/>
        <w:spacing w:after="0" w:line="240" w:lineRule="auto"/>
        <w:jc w:val="center"/>
        <w:outlineLvl w:val="3"/>
        <w:rPr>
          <w:rFonts w:ascii="Times New Roman" w:eastAsiaTheme="majorEastAsia" w:hAnsi="Times New Roman" w:cs="Times New Roman"/>
          <w:i/>
          <w:iCs/>
          <w:sz w:val="24"/>
          <w:szCs w:val="24"/>
          <w:lang w:eastAsia="en-US"/>
        </w:rPr>
      </w:pPr>
      <w:r w:rsidRPr="00B80572">
        <w:rPr>
          <w:rFonts w:ascii="Times New Roman" w:eastAsiaTheme="majorEastAsia" w:hAnsi="Times New Roman" w:cs="Times New Roman"/>
          <w:i/>
          <w:iCs/>
          <w:sz w:val="24"/>
          <w:szCs w:val="24"/>
          <w:lang w:eastAsia="en-US"/>
        </w:rPr>
        <w:t xml:space="preserve">Форма акта сдачи–приемки </w:t>
      </w:r>
      <w:r w:rsidR="00B05EB5">
        <w:rPr>
          <w:rFonts w:ascii="Times New Roman" w:eastAsiaTheme="majorEastAsia" w:hAnsi="Times New Roman" w:cs="Times New Roman"/>
          <w:i/>
          <w:iCs/>
          <w:sz w:val="24"/>
          <w:szCs w:val="24"/>
          <w:lang w:eastAsia="en-US"/>
        </w:rPr>
        <w:t>оказанных услуг</w:t>
      </w:r>
    </w:p>
    <w:p w14:paraId="38AC7733" w14:textId="77777777" w:rsidR="009F0ABD" w:rsidRPr="00B80572" w:rsidRDefault="009F0ABD" w:rsidP="009F0ABD">
      <w:pPr>
        <w:suppressAutoHyphens w:val="0"/>
        <w:spacing w:after="0" w:line="240" w:lineRule="auto"/>
        <w:jc w:val="center"/>
        <w:rPr>
          <w:rFonts w:ascii="Times New Roman" w:hAnsi="Times New Roman" w:cs="Times New Roman"/>
          <w:sz w:val="24"/>
          <w:szCs w:val="24"/>
          <w:lang w:eastAsia="ru-RU"/>
        </w:rPr>
      </w:pPr>
    </w:p>
    <w:p w14:paraId="4B65C102" w14:textId="77777777" w:rsidR="009F0ABD" w:rsidRPr="00B80572" w:rsidRDefault="009F0ABD" w:rsidP="009F0ABD">
      <w:pPr>
        <w:suppressAutoHyphens w:val="0"/>
        <w:spacing w:after="0" w:line="240" w:lineRule="auto"/>
        <w:jc w:val="center"/>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АКТ</w:t>
      </w:r>
      <w:r w:rsidR="00A00E8F" w:rsidRPr="00B80572">
        <w:rPr>
          <w:rFonts w:ascii="Times New Roman" w:hAnsi="Times New Roman" w:cs="Times New Roman"/>
          <w:b/>
          <w:bCs/>
          <w:sz w:val="24"/>
          <w:szCs w:val="24"/>
          <w:lang w:eastAsia="ru-RU"/>
        </w:rPr>
        <w:t xml:space="preserve"> № ____</w:t>
      </w:r>
    </w:p>
    <w:p w14:paraId="19AA4FA2" w14:textId="77777777" w:rsidR="009F0ABD" w:rsidRPr="00B80572" w:rsidRDefault="009F0ABD" w:rsidP="009F0ABD">
      <w:pPr>
        <w:suppressAutoHyphens w:val="0"/>
        <w:spacing w:after="0" w:line="240" w:lineRule="auto"/>
        <w:jc w:val="center"/>
        <w:rPr>
          <w:rFonts w:ascii="Times New Roman" w:hAnsi="Times New Roman" w:cs="Times New Roman"/>
          <w:sz w:val="24"/>
          <w:szCs w:val="24"/>
          <w:lang w:eastAsia="ru-RU"/>
        </w:rPr>
      </w:pPr>
      <w:r w:rsidRPr="00B80572">
        <w:rPr>
          <w:rFonts w:ascii="Times New Roman" w:hAnsi="Times New Roman" w:cs="Times New Roman"/>
          <w:b/>
          <w:bCs/>
          <w:sz w:val="24"/>
          <w:szCs w:val="24"/>
          <w:lang w:eastAsia="ru-RU"/>
        </w:rPr>
        <w:t xml:space="preserve">сдачи-приемки </w:t>
      </w:r>
      <w:r w:rsidR="00B05EB5">
        <w:rPr>
          <w:rFonts w:ascii="Times New Roman" w:hAnsi="Times New Roman" w:cs="Times New Roman"/>
          <w:b/>
          <w:bCs/>
          <w:sz w:val="24"/>
          <w:szCs w:val="24"/>
          <w:lang w:eastAsia="ru-RU"/>
        </w:rPr>
        <w:t>оказанных услуг</w:t>
      </w:r>
    </w:p>
    <w:p w14:paraId="35BDAE87" w14:textId="77777777" w:rsidR="009F0ABD" w:rsidRPr="00B80572" w:rsidRDefault="009F0ABD" w:rsidP="009F0ABD">
      <w:pPr>
        <w:tabs>
          <w:tab w:val="right" w:pos="10205"/>
        </w:tabs>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г. Москва </w:t>
      </w:r>
      <w:r w:rsidRPr="00B80572">
        <w:rPr>
          <w:rFonts w:ascii="Times New Roman" w:hAnsi="Times New Roman" w:cs="Times New Roman"/>
          <w:sz w:val="24"/>
          <w:szCs w:val="24"/>
          <w:lang w:eastAsia="ru-RU"/>
        </w:rPr>
        <w:tab/>
        <w:t>«____» ________202_ г.</w:t>
      </w:r>
    </w:p>
    <w:p w14:paraId="48DD3F1E" w14:textId="77777777" w:rsidR="009F0ABD" w:rsidRPr="00B80572" w:rsidRDefault="009F0ABD" w:rsidP="009F0ABD">
      <w:pPr>
        <w:tabs>
          <w:tab w:val="right" w:pos="10205"/>
        </w:tabs>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 </w:t>
      </w:r>
    </w:p>
    <w:p w14:paraId="6ACB4613" w14:textId="77777777" w:rsidR="009F0ABD" w:rsidRPr="00B80572" w:rsidRDefault="009F0ABD" w:rsidP="009F0ABD">
      <w:pPr>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b/>
          <w:bCs/>
          <w:sz w:val="24"/>
          <w:szCs w:val="24"/>
          <w:lang w:eastAsia="ru-RU"/>
        </w:rPr>
        <w:t>Автономная некоммерческая организация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r w:rsidRPr="00B80572">
        <w:rPr>
          <w:rFonts w:ascii="Times New Roman" w:hAnsi="Times New Roman" w:cs="Times New Roman"/>
          <w:sz w:val="24"/>
          <w:szCs w:val="24"/>
          <w:lang w:eastAsia="ru-RU"/>
        </w:rPr>
        <w:t>, именуемая в дальнейшем «</w:t>
      </w:r>
      <w:r w:rsidRPr="00B80572">
        <w:rPr>
          <w:rFonts w:ascii="Times New Roman" w:hAnsi="Times New Roman" w:cs="Times New Roman"/>
          <w:b/>
          <w:bCs/>
          <w:sz w:val="24"/>
          <w:szCs w:val="24"/>
          <w:lang w:eastAsia="ru-RU"/>
        </w:rPr>
        <w:t>Заказчик</w:t>
      </w:r>
      <w:r w:rsidRPr="00B80572">
        <w:rPr>
          <w:rFonts w:ascii="Times New Roman" w:hAnsi="Times New Roman" w:cs="Times New Roman"/>
          <w:sz w:val="24"/>
          <w:szCs w:val="24"/>
          <w:lang w:eastAsia="ru-RU"/>
        </w:rPr>
        <w:t xml:space="preserve">», в лице </w:t>
      </w:r>
      <w:bookmarkStart w:id="15" w:name="_Hlk84351479"/>
      <w:r w:rsidRPr="00B80572">
        <w:rPr>
          <w:rFonts w:ascii="Times New Roman" w:hAnsi="Times New Roman" w:cs="Times New Roman"/>
          <w:b/>
          <w:bCs/>
          <w:sz w:val="24"/>
          <w:szCs w:val="24"/>
          <w:lang w:eastAsia="ru-RU"/>
        </w:rPr>
        <w:t>Должность, Ф. И. О.</w:t>
      </w:r>
      <w:r w:rsidRPr="00B80572">
        <w:rPr>
          <w:rFonts w:ascii="Times New Roman" w:hAnsi="Times New Roman" w:cs="Times New Roman"/>
          <w:sz w:val="24"/>
          <w:szCs w:val="24"/>
          <w:lang w:eastAsia="ru-RU"/>
        </w:rPr>
        <w:t xml:space="preserve"> </w:t>
      </w:r>
      <w:bookmarkEnd w:id="15"/>
      <w:r w:rsidRPr="00B80572">
        <w:rPr>
          <w:rFonts w:ascii="Times New Roman" w:hAnsi="Times New Roman" w:cs="Times New Roman"/>
          <w:sz w:val="24"/>
          <w:szCs w:val="24"/>
          <w:lang w:eastAsia="ru-RU"/>
        </w:rPr>
        <w:t>____________, действующего на основании ____________, с одной стороны, и</w:t>
      </w:r>
      <w:r w:rsidRPr="00B80572">
        <w:rPr>
          <w:rFonts w:ascii="Times New Roman" w:hAnsi="Times New Roman" w:cs="Times New Roman"/>
          <w:i/>
          <w:iCs/>
          <w:sz w:val="24"/>
          <w:szCs w:val="24"/>
          <w:lang w:eastAsia="ru-RU"/>
        </w:rPr>
        <w:t xml:space="preserve"> </w:t>
      </w:r>
      <w:r w:rsidRPr="00B80572">
        <w:rPr>
          <w:rFonts w:ascii="Times New Roman" w:hAnsi="Times New Roman" w:cs="Times New Roman"/>
          <w:b/>
          <w:bCs/>
          <w:sz w:val="24"/>
          <w:szCs w:val="24"/>
          <w:lang w:eastAsia="ru-RU"/>
        </w:rPr>
        <w:t>Наименование организации</w:t>
      </w:r>
      <w:r w:rsidRPr="00B80572">
        <w:rPr>
          <w:rFonts w:ascii="Times New Roman" w:hAnsi="Times New Roman" w:cs="Times New Roman"/>
          <w:i/>
          <w:iCs/>
          <w:sz w:val="24"/>
          <w:szCs w:val="24"/>
          <w:lang w:eastAsia="ru-RU"/>
        </w:rPr>
        <w:t xml:space="preserve"> </w:t>
      </w:r>
      <w:r w:rsidRPr="00B80572">
        <w:rPr>
          <w:rFonts w:ascii="Times New Roman" w:hAnsi="Times New Roman" w:cs="Times New Roman"/>
          <w:sz w:val="24"/>
          <w:szCs w:val="24"/>
          <w:lang w:eastAsia="ru-RU"/>
        </w:rPr>
        <w:t>____________, именуемое в дальнейшем «</w:t>
      </w:r>
      <w:r w:rsidRPr="00B80572">
        <w:rPr>
          <w:rFonts w:ascii="Times New Roman" w:hAnsi="Times New Roman" w:cs="Times New Roman"/>
          <w:b/>
          <w:bCs/>
          <w:sz w:val="24"/>
          <w:szCs w:val="24"/>
          <w:lang w:eastAsia="ru-RU"/>
        </w:rPr>
        <w:t>Исполнитель</w:t>
      </w:r>
      <w:r w:rsidRPr="00B80572">
        <w:rPr>
          <w:rFonts w:ascii="Times New Roman" w:hAnsi="Times New Roman" w:cs="Times New Roman"/>
          <w:sz w:val="24"/>
          <w:szCs w:val="24"/>
          <w:lang w:eastAsia="ru-RU"/>
        </w:rPr>
        <w:t xml:space="preserve">», в лице </w:t>
      </w:r>
      <w:r w:rsidRPr="00B80572">
        <w:rPr>
          <w:rFonts w:ascii="Times New Roman" w:hAnsi="Times New Roman" w:cs="Times New Roman"/>
          <w:b/>
          <w:bCs/>
          <w:sz w:val="24"/>
          <w:szCs w:val="24"/>
          <w:lang w:eastAsia="ru-RU"/>
        </w:rPr>
        <w:t>Должность, Ф. И. О.</w:t>
      </w:r>
      <w:r w:rsidRPr="00B80572">
        <w:rPr>
          <w:rFonts w:ascii="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134C417D" w14:textId="77777777" w:rsidR="009F0ABD" w:rsidRPr="00B80572" w:rsidRDefault="009F0ABD" w:rsidP="009F0ABD">
      <w:pPr>
        <w:numPr>
          <w:ilvl w:val="0"/>
          <w:numId w:val="27"/>
        </w:numPr>
        <w:suppressAutoHyphens w:val="0"/>
        <w:spacing w:after="0" w:line="240" w:lineRule="auto"/>
        <w:contextualSpacing/>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6F79122D" w14:textId="77777777" w:rsidR="009F0ABD" w:rsidRPr="00B80572" w:rsidRDefault="009F0ABD" w:rsidP="009F0ABD">
      <w:pPr>
        <w:numPr>
          <w:ilvl w:val="0"/>
          <w:numId w:val="27"/>
        </w:numPr>
        <w:suppressAutoHyphens w:val="0"/>
        <w:spacing w:after="0" w:line="240" w:lineRule="auto"/>
        <w:contextualSpacing/>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Фактически оказаны Услуги </w:t>
      </w:r>
      <w:r w:rsidRPr="00B80572">
        <w:rPr>
          <w:rFonts w:ascii="Times New Roman" w:hAnsi="Times New Roman" w:cs="Times New Roman"/>
          <w:b/>
          <w:bCs/>
          <w:sz w:val="24"/>
          <w:szCs w:val="24"/>
          <w:lang w:eastAsia="ru-RU"/>
        </w:rPr>
        <w:t>за месяц___/ за Этап _/ по Заявке №__ от_________</w:t>
      </w:r>
      <w:r w:rsidRPr="00B80572">
        <w:rPr>
          <w:rFonts w:ascii="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B80572" w:rsidRPr="00B80572" w14:paraId="3BCDC630" w14:textId="77777777" w:rsidTr="0010614E">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12BB4A47"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61D3812"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FCDFCF"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22D6CD"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4973EB3"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Цена за ед. изм. (руб.), в т. ч. НДС 20%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694D5D20"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Общая стоимость</w:t>
            </w:r>
          </w:p>
          <w:p w14:paraId="57FA7774"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(руб.), в т.ч. НДС 20%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3EC58D62"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Качество</w:t>
            </w:r>
          </w:p>
        </w:tc>
      </w:tr>
      <w:tr w:rsidR="00B80572" w:rsidRPr="00B80572" w14:paraId="343B9796" w14:textId="77777777" w:rsidTr="0010614E">
        <w:tc>
          <w:tcPr>
            <w:tcW w:w="1282" w:type="dxa"/>
            <w:tcBorders>
              <w:top w:val="outset" w:sz="6" w:space="0" w:color="auto"/>
              <w:left w:val="outset" w:sz="6" w:space="0" w:color="auto"/>
              <w:bottom w:val="outset" w:sz="6" w:space="0" w:color="auto"/>
              <w:right w:val="outset" w:sz="6" w:space="0" w:color="auto"/>
            </w:tcBorders>
            <w:shd w:val="clear" w:color="auto" w:fill="FFFFFF"/>
          </w:tcPr>
          <w:p w14:paraId="6038F441"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3FF5322"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524F9F1" w14:textId="77777777" w:rsidR="009F0ABD" w:rsidRPr="00B80572" w:rsidRDefault="009F0ABD" w:rsidP="009F0ABD">
            <w:pPr>
              <w:suppressAutoHyphens w:val="0"/>
              <w:spacing w:after="0" w:line="240" w:lineRule="auto"/>
              <w:rPr>
                <w:rFonts w:ascii="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6959467"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6B0504"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BAC3CE0"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9A82FB9"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r>
      <w:tr w:rsidR="00B80572" w:rsidRPr="00B80572" w14:paraId="2D135448" w14:textId="77777777" w:rsidTr="0010614E">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6D3324FD" w14:textId="77777777" w:rsidR="009F0ABD" w:rsidRPr="00B80572" w:rsidRDefault="009F0ABD" w:rsidP="009F0ABD">
            <w:pPr>
              <w:suppressAutoHyphens w:val="0"/>
              <w:spacing w:after="0" w:line="240" w:lineRule="auto"/>
              <w:jc w:val="right"/>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E1EF365"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646C62B3"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Х</w:t>
            </w:r>
          </w:p>
        </w:tc>
      </w:tr>
    </w:tbl>
    <w:p w14:paraId="59950D2B" w14:textId="77777777" w:rsidR="009F0ABD" w:rsidRPr="00B80572" w:rsidRDefault="009F0ABD" w:rsidP="009F0ABD">
      <w:pPr>
        <w:shd w:val="clear" w:color="auto" w:fill="FFFFFF"/>
        <w:tabs>
          <w:tab w:val="left" w:pos="993"/>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3. Сведения о сопутствующих </w:t>
      </w:r>
      <w:r w:rsidR="00B05EB5">
        <w:rPr>
          <w:rFonts w:ascii="Times New Roman" w:hAnsi="Times New Roman" w:cs="Times New Roman"/>
          <w:sz w:val="24"/>
          <w:szCs w:val="24"/>
          <w:lang w:eastAsia="ru-RU"/>
        </w:rPr>
        <w:t xml:space="preserve">Услугах </w:t>
      </w:r>
      <w:r w:rsidRPr="00B80572">
        <w:rPr>
          <w:rFonts w:ascii="Times New Roman" w:hAnsi="Times New Roman" w:cs="Times New Roman"/>
          <w:sz w:val="24"/>
          <w:szCs w:val="24"/>
          <w:lang w:eastAsia="ru-RU"/>
        </w:rPr>
        <w:t>(если предусмотрены Договором): _____________.</w:t>
      </w:r>
    </w:p>
    <w:p w14:paraId="4627219B" w14:textId="77777777" w:rsidR="009F0ABD" w:rsidRPr="00B80572" w:rsidRDefault="009F0ABD" w:rsidP="009F0ABD">
      <w:pPr>
        <w:tabs>
          <w:tab w:val="left" w:pos="993"/>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4.</w:t>
      </w:r>
      <w:r w:rsidRPr="00B80572">
        <w:rPr>
          <w:rFonts w:ascii="Times New Roman" w:hAnsi="Times New Roman" w:cs="Times New Roman"/>
          <w:sz w:val="24"/>
          <w:szCs w:val="24"/>
          <w:lang w:eastAsia="ru-RU"/>
        </w:rPr>
        <w:tab/>
        <w:t xml:space="preserve">Сведения о проведенной экспертизе </w:t>
      </w:r>
      <w:r w:rsidR="00B05EB5">
        <w:rPr>
          <w:rFonts w:ascii="Times New Roman" w:hAnsi="Times New Roman" w:cs="Times New Roman"/>
          <w:sz w:val="24"/>
          <w:szCs w:val="24"/>
          <w:lang w:eastAsia="ru-RU"/>
        </w:rPr>
        <w:t>оказанных Услуг</w:t>
      </w:r>
      <w:r w:rsidRPr="00B80572">
        <w:rPr>
          <w:rFonts w:ascii="Times New Roman" w:hAnsi="Times New Roman" w:cs="Times New Roman"/>
          <w:sz w:val="24"/>
          <w:szCs w:val="24"/>
          <w:lang w:eastAsia="ru-RU"/>
        </w:rPr>
        <w:t xml:space="preserve"> (при наличии): _______________.</w:t>
      </w:r>
    </w:p>
    <w:p w14:paraId="6641223B" w14:textId="77777777" w:rsidR="009F0ABD" w:rsidRPr="00B80572" w:rsidRDefault="009F0ABD" w:rsidP="009F0ABD">
      <w:pPr>
        <w:tabs>
          <w:tab w:val="left" w:pos="993"/>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5.</w:t>
      </w:r>
      <w:r w:rsidRPr="00B80572">
        <w:rPr>
          <w:rFonts w:ascii="Times New Roman" w:hAnsi="Times New Roman" w:cs="Times New Roman"/>
          <w:sz w:val="24"/>
          <w:szCs w:val="24"/>
          <w:lang w:eastAsia="ru-RU"/>
        </w:rPr>
        <w:tab/>
        <w:t xml:space="preserve">Срок </w:t>
      </w:r>
      <w:r w:rsidR="00B05EB5">
        <w:rPr>
          <w:rFonts w:ascii="Times New Roman" w:hAnsi="Times New Roman" w:cs="Times New Roman"/>
          <w:sz w:val="24"/>
          <w:szCs w:val="24"/>
          <w:lang w:eastAsia="ru-RU"/>
        </w:rPr>
        <w:t>оказания Услуг</w:t>
      </w:r>
      <w:r w:rsidRPr="00B80572">
        <w:rPr>
          <w:rFonts w:ascii="Times New Roman" w:hAnsi="Times New Roman" w:cs="Times New Roman"/>
          <w:sz w:val="24"/>
          <w:szCs w:val="24"/>
          <w:lang w:eastAsia="ru-RU"/>
        </w:rPr>
        <w:t xml:space="preserve"> по Договору «___» _______ 20__ г. – «___» _______ 20__ г.</w:t>
      </w:r>
    </w:p>
    <w:p w14:paraId="6BCB12FD" w14:textId="77777777" w:rsidR="009F0ABD" w:rsidRPr="00B80572" w:rsidRDefault="009F0ABD" w:rsidP="009F0ABD">
      <w:pPr>
        <w:tabs>
          <w:tab w:val="left" w:pos="993"/>
        </w:tabs>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Фактический срок оказания Услуг </w:t>
      </w:r>
      <w:r w:rsidRPr="00B80572">
        <w:rPr>
          <w:rFonts w:ascii="Times New Roman" w:hAnsi="Times New Roman" w:cs="Times New Roman"/>
          <w:b/>
          <w:bCs/>
          <w:sz w:val="24"/>
          <w:szCs w:val="24"/>
          <w:lang w:eastAsia="ru-RU"/>
        </w:rPr>
        <w:t>за месяц___ / за Этап _ / по Заявке №__ от_________</w:t>
      </w:r>
      <w:r w:rsidRPr="00B80572">
        <w:rPr>
          <w:rFonts w:ascii="Times New Roman" w:hAnsi="Times New Roman" w:cs="Times New Roman"/>
          <w:sz w:val="24"/>
          <w:szCs w:val="24"/>
          <w:lang w:eastAsia="ru-RU"/>
        </w:rPr>
        <w:t xml:space="preserve"> «___» _______ 20__ г. – «___» _______ 20__ г.</w:t>
      </w:r>
    </w:p>
    <w:p w14:paraId="68A460C7" w14:textId="77777777" w:rsidR="009F0ABD" w:rsidRPr="00B80572" w:rsidRDefault="009F0ABD" w:rsidP="009F0ABD">
      <w:pPr>
        <w:tabs>
          <w:tab w:val="left" w:pos="993"/>
        </w:tabs>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sz w:val="24"/>
          <w:szCs w:val="24"/>
          <w:lang w:eastAsia="ru-RU"/>
        </w:rPr>
        <w:t>6.</w:t>
      </w:r>
      <w:r w:rsidRPr="00B80572">
        <w:rPr>
          <w:rFonts w:ascii="Times New Roman" w:hAnsi="Times New Roman" w:cs="Times New Roman"/>
          <w:sz w:val="24"/>
          <w:szCs w:val="24"/>
          <w:lang w:eastAsia="ru-RU"/>
        </w:rPr>
        <w:tab/>
        <w:t xml:space="preserve">Договором предусмотрена оплата </w:t>
      </w:r>
      <w:r w:rsidR="00B05EB5">
        <w:rPr>
          <w:rFonts w:ascii="Times New Roman" w:hAnsi="Times New Roman" w:cs="Times New Roman"/>
          <w:sz w:val="24"/>
          <w:szCs w:val="24"/>
          <w:lang w:eastAsia="ru-RU"/>
        </w:rPr>
        <w:t xml:space="preserve">Услуг </w:t>
      </w:r>
      <w:r w:rsidRPr="00B80572">
        <w:rPr>
          <w:rFonts w:ascii="Times New Roman" w:hAnsi="Times New Roman" w:cs="Times New Roman"/>
          <w:b/>
          <w:bCs/>
          <w:sz w:val="24"/>
          <w:szCs w:val="24"/>
          <w:lang w:eastAsia="ru-RU"/>
        </w:rPr>
        <w:t xml:space="preserve">за месяц___ / за Этап _ / по Заявке №__ от _________ </w:t>
      </w:r>
      <w:r w:rsidRPr="00B80572">
        <w:rPr>
          <w:rFonts w:ascii="Times New Roman" w:hAnsi="Times New Roman" w:cs="Times New Roman"/>
          <w:sz w:val="24"/>
          <w:szCs w:val="24"/>
          <w:lang w:eastAsia="ru-RU"/>
        </w:rPr>
        <w:t xml:space="preserve">в сумме _____ (_____) рублей ____ копеек, в том числе НДС __%_______ (_____) рублей ____ копеек </w:t>
      </w:r>
      <w:r w:rsidRPr="00B80572">
        <w:rPr>
          <w:rFonts w:ascii="Times New Roman" w:hAnsi="Times New Roman" w:cs="Times New Roman"/>
          <w:b/>
          <w:bCs/>
          <w:iCs/>
          <w:sz w:val="24"/>
          <w:szCs w:val="24"/>
          <w:lang w:eastAsia="ru-RU"/>
        </w:rPr>
        <w:t>ИЛИ</w:t>
      </w:r>
      <w:r w:rsidRPr="00B80572">
        <w:rPr>
          <w:rFonts w:ascii="Times New Roman" w:hAnsi="Times New Roman" w:cs="Times New Roman"/>
          <w:sz w:val="24"/>
          <w:szCs w:val="24"/>
          <w:lang w:eastAsia="ru-RU"/>
        </w:rPr>
        <w:t xml:space="preserve"> НДС не облагается</w:t>
      </w:r>
      <w:r w:rsidRPr="00B80572">
        <w:rPr>
          <w:rFonts w:ascii="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521AFA7"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 xml:space="preserve">7. </w:t>
      </w:r>
      <w:r w:rsidRPr="00B80572">
        <w:rPr>
          <w:rFonts w:ascii="Times New Roman" w:hAnsi="Times New Roman" w:cs="Times New Roman"/>
          <w:b/>
          <w:bCs/>
          <w:iCs/>
          <w:sz w:val="24"/>
          <w:szCs w:val="24"/>
          <w:lang w:eastAsia="ru-RU"/>
        </w:rPr>
        <w:t>(ЕСЛИ был АВАНС)</w:t>
      </w:r>
      <w:r w:rsidRPr="00B80572">
        <w:rPr>
          <w:rFonts w:ascii="Times New Roman" w:hAnsi="Times New Roman" w:cs="Times New Roman"/>
          <w:iCs/>
          <w:sz w:val="24"/>
          <w:szCs w:val="24"/>
          <w:lang w:eastAsia="ru-RU"/>
        </w:rPr>
        <w:t xml:space="preserve"> Заказчиком выплачен Авансовый платеж </w:t>
      </w:r>
      <w:r w:rsidRPr="00B80572">
        <w:rPr>
          <w:rFonts w:ascii="Times New Roman" w:hAnsi="Times New Roman" w:cs="Times New Roman"/>
          <w:b/>
          <w:bCs/>
          <w:sz w:val="24"/>
          <w:szCs w:val="24"/>
          <w:lang w:eastAsia="ru-RU"/>
        </w:rPr>
        <w:t>за месяц___ / за Этап _/ по Заявке №__ от _________</w:t>
      </w:r>
      <w:r w:rsidRPr="00B80572">
        <w:rPr>
          <w:rFonts w:ascii="Times New Roman" w:hAnsi="Times New Roman" w:cs="Times New Roman"/>
          <w:sz w:val="24"/>
          <w:szCs w:val="24"/>
          <w:lang w:eastAsia="ru-RU"/>
        </w:rPr>
        <w:t xml:space="preserve"> </w:t>
      </w:r>
      <w:r w:rsidRPr="00B80572">
        <w:rPr>
          <w:rFonts w:ascii="Times New Roman" w:hAnsi="Times New Roman" w:cs="Times New Roman"/>
          <w:iCs/>
          <w:sz w:val="24"/>
          <w:szCs w:val="24"/>
          <w:lang w:eastAsia="ru-RU"/>
        </w:rPr>
        <w:t>в размере ________ (______) рублей ____ копеек, в том числе НДС (__%)</w:t>
      </w:r>
      <w:r w:rsidRPr="00B80572">
        <w:rPr>
          <w:rFonts w:ascii="Times New Roman" w:hAnsi="Times New Roman" w:cs="Times New Roman"/>
          <w:sz w:val="24"/>
          <w:szCs w:val="24"/>
          <w:lang w:eastAsia="ru-RU"/>
        </w:rPr>
        <w:t xml:space="preserve"> </w:t>
      </w:r>
      <w:r w:rsidRPr="00B80572">
        <w:rPr>
          <w:rFonts w:ascii="Times New Roman" w:hAnsi="Times New Roman" w:cs="Times New Roman"/>
          <w:b/>
          <w:bCs/>
          <w:iCs/>
          <w:sz w:val="24"/>
          <w:szCs w:val="24"/>
          <w:lang w:eastAsia="ru-RU"/>
        </w:rPr>
        <w:t>ИЛИ</w:t>
      </w:r>
      <w:r w:rsidRPr="00B80572">
        <w:rPr>
          <w:rFonts w:ascii="Times New Roman" w:hAnsi="Times New Roman" w:cs="Times New Roman"/>
          <w:sz w:val="24"/>
          <w:szCs w:val="24"/>
          <w:lang w:eastAsia="ru-RU"/>
        </w:rPr>
        <w:t xml:space="preserve"> </w:t>
      </w:r>
      <w:r w:rsidRPr="00B80572">
        <w:rPr>
          <w:rFonts w:ascii="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785C48B8"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8. Исполнителю начислена неустойка</w:t>
      </w:r>
      <w:r w:rsidRPr="00B80572">
        <w:rPr>
          <w:rFonts w:ascii="Times New Roman" w:hAnsi="Times New Roman" w:cs="Times New Roman"/>
          <w:iCs/>
          <w:sz w:val="24"/>
          <w:szCs w:val="24"/>
          <w:vertAlign w:val="superscript"/>
          <w:lang w:eastAsia="ru-RU"/>
        </w:rPr>
        <w:footnoteReference w:id="1"/>
      </w:r>
      <w:r w:rsidRPr="00B80572">
        <w:rPr>
          <w:rFonts w:ascii="Times New Roman" w:hAnsi="Times New Roman" w:cs="Times New Roman"/>
          <w:iCs/>
          <w:sz w:val="24"/>
          <w:szCs w:val="24"/>
          <w:lang w:eastAsia="ru-RU"/>
        </w:rPr>
        <w:t>:</w:t>
      </w:r>
    </w:p>
    <w:p w14:paraId="075EBDBF" w14:textId="77777777" w:rsidR="009F0ABD" w:rsidRPr="00B80572" w:rsidRDefault="009F0ABD" w:rsidP="009F0ABD">
      <w:pPr>
        <w:numPr>
          <w:ilvl w:val="0"/>
          <w:numId w:val="26"/>
        </w:numPr>
        <w:tabs>
          <w:tab w:val="left" w:pos="993"/>
        </w:tabs>
        <w:suppressAutoHyphens w:val="0"/>
        <w:spacing w:after="0" w:line="240" w:lineRule="auto"/>
        <w:ind w:left="0" w:firstLine="709"/>
        <w:contextualSpacing/>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штраф в сумме __________________ руб.;</w:t>
      </w:r>
    </w:p>
    <w:p w14:paraId="58A20873" w14:textId="77777777" w:rsidR="009F0ABD" w:rsidRPr="00B80572" w:rsidRDefault="009F0ABD" w:rsidP="009F0ABD">
      <w:pPr>
        <w:numPr>
          <w:ilvl w:val="0"/>
          <w:numId w:val="26"/>
        </w:numPr>
        <w:tabs>
          <w:tab w:val="left" w:pos="993"/>
        </w:tabs>
        <w:suppressAutoHyphens w:val="0"/>
        <w:spacing w:after="0" w:line="240" w:lineRule="auto"/>
        <w:ind w:left="0" w:firstLine="709"/>
        <w:contextualSpacing/>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пени в сумме ____________________руб.</w:t>
      </w:r>
    </w:p>
    <w:p w14:paraId="5B2B093B" w14:textId="77777777" w:rsidR="009F0ABD" w:rsidRPr="00B80572" w:rsidRDefault="009F0ABD" w:rsidP="009F0ABD">
      <w:pPr>
        <w:suppressAutoHyphens w:val="0"/>
        <w:spacing w:after="0" w:line="240" w:lineRule="auto"/>
        <w:ind w:firstLine="709"/>
        <w:jc w:val="both"/>
        <w:rPr>
          <w:rFonts w:ascii="Times New Roman" w:hAnsi="Times New Roman" w:cs="Times New Roman"/>
          <w:b/>
          <w:bCs/>
          <w:iCs/>
          <w:sz w:val="24"/>
          <w:szCs w:val="24"/>
          <w:lang w:eastAsia="ru-RU"/>
        </w:rPr>
      </w:pPr>
      <w:r w:rsidRPr="00B80572">
        <w:rPr>
          <w:rFonts w:ascii="Times New Roman" w:hAnsi="Times New Roman" w:cs="Times New Roman"/>
          <w:b/>
          <w:bCs/>
          <w:iCs/>
          <w:sz w:val="24"/>
          <w:szCs w:val="24"/>
          <w:lang w:eastAsia="ru-RU"/>
        </w:rPr>
        <w:t>ИЛИ</w:t>
      </w:r>
    </w:p>
    <w:p w14:paraId="1D0DF407"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Неустойка Исполнителю не начислена.</w:t>
      </w:r>
    </w:p>
    <w:p w14:paraId="3B5770FB"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9. Сумма, подлежащая уплате Исполнителю: _____ (____) рублей ____ копеек, в том числе НДС (__%)</w:t>
      </w:r>
      <w:r w:rsidRPr="00B80572">
        <w:rPr>
          <w:rFonts w:ascii="Times New Roman" w:hAnsi="Times New Roman" w:cs="Times New Roman"/>
          <w:sz w:val="24"/>
          <w:szCs w:val="24"/>
          <w:lang w:eastAsia="ru-RU"/>
        </w:rPr>
        <w:t xml:space="preserve"> </w:t>
      </w:r>
      <w:r w:rsidRPr="00B80572">
        <w:rPr>
          <w:rFonts w:ascii="Times New Roman" w:hAnsi="Times New Roman" w:cs="Times New Roman"/>
          <w:b/>
          <w:bCs/>
          <w:iCs/>
          <w:sz w:val="24"/>
          <w:szCs w:val="24"/>
          <w:lang w:eastAsia="ru-RU"/>
        </w:rPr>
        <w:t>ИЛИ</w:t>
      </w:r>
      <w:r w:rsidRPr="00B80572">
        <w:rPr>
          <w:rFonts w:ascii="Times New Roman" w:hAnsi="Times New Roman" w:cs="Times New Roman"/>
          <w:sz w:val="24"/>
          <w:szCs w:val="24"/>
          <w:lang w:eastAsia="ru-RU"/>
        </w:rPr>
        <w:t xml:space="preserve"> </w:t>
      </w:r>
      <w:r w:rsidRPr="00B80572">
        <w:rPr>
          <w:rFonts w:ascii="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24962F1E"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lastRenderedPageBreak/>
        <w:t>10. Дополнительные сведения:</w:t>
      </w:r>
    </w:p>
    <w:p w14:paraId="309A54E3"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___________________________________________________</w:t>
      </w:r>
    </w:p>
    <w:p w14:paraId="2BB74AC7" w14:textId="77777777" w:rsidR="009F0ABD" w:rsidRPr="00B80572" w:rsidRDefault="009F0ABD" w:rsidP="009F0ABD">
      <w:pPr>
        <w:suppressAutoHyphens w:val="0"/>
        <w:spacing w:after="0" w:line="240" w:lineRule="auto"/>
        <w:ind w:firstLine="709"/>
        <w:jc w:val="both"/>
        <w:rPr>
          <w:rFonts w:ascii="Times New Roman" w:hAnsi="Times New Roman" w:cs="Times New Roman"/>
          <w:iCs/>
          <w:sz w:val="24"/>
          <w:szCs w:val="24"/>
          <w:lang w:eastAsia="ru-RU"/>
        </w:rPr>
      </w:pPr>
      <w:r w:rsidRPr="00B80572">
        <w:rPr>
          <w:rFonts w:ascii="Times New Roman" w:hAnsi="Times New Roman" w:cs="Times New Roman"/>
          <w:iCs/>
          <w:sz w:val="24"/>
          <w:szCs w:val="24"/>
          <w:lang w:eastAsia="ru-RU"/>
        </w:rPr>
        <w:t>___________________________________________________.</w:t>
      </w:r>
    </w:p>
    <w:p w14:paraId="31BC849E" w14:textId="77777777" w:rsidR="009F0ABD" w:rsidRPr="00B80572" w:rsidRDefault="009F0ABD" w:rsidP="009F0ABD">
      <w:p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11. Акт составлен в 2 (Двух) экземплярах, имеющих одинаковую юридическую силу, по 1 (Одному) экземпляру для каждой из Сторон.</w:t>
      </w:r>
    </w:p>
    <w:p w14:paraId="28387073" w14:textId="77777777" w:rsidR="00A00E8F" w:rsidRPr="00B80572" w:rsidRDefault="00A00E8F" w:rsidP="00A00E8F">
      <w:pPr>
        <w:ind w:firstLine="709"/>
        <w:contextualSpacing/>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12. Реквизиты сторон:</w:t>
      </w:r>
    </w:p>
    <w:p w14:paraId="183EB775" w14:textId="77777777" w:rsidR="00A00E8F" w:rsidRPr="00B80572" w:rsidRDefault="00A00E8F" w:rsidP="00A00E8F">
      <w:pPr>
        <w:suppressAutoHyphens w:val="0"/>
        <w:spacing w:after="0" w:line="240" w:lineRule="auto"/>
        <w:contextualSpacing/>
        <w:jc w:val="center"/>
        <w:rPr>
          <w:rFonts w:ascii="Times New Roman" w:hAnsi="Times New Roman" w:cs="Times New Roman"/>
          <w:sz w:val="24"/>
          <w:szCs w:val="24"/>
          <w:lang w:eastAsia="ru-RU"/>
        </w:rPr>
      </w:pPr>
    </w:p>
    <w:tbl>
      <w:tblPr>
        <w:tblW w:w="10343" w:type="dxa"/>
        <w:tblLook w:val="04A0" w:firstRow="1" w:lastRow="0" w:firstColumn="1" w:lastColumn="0" w:noHBand="0" w:noVBand="1"/>
      </w:tblPr>
      <w:tblGrid>
        <w:gridCol w:w="5146"/>
        <w:gridCol w:w="94"/>
        <w:gridCol w:w="4969"/>
        <w:gridCol w:w="134"/>
      </w:tblGrid>
      <w:tr w:rsidR="00B80572" w:rsidRPr="00B80572" w14:paraId="33AD515D" w14:textId="77777777" w:rsidTr="007D0F3F">
        <w:trPr>
          <w:trHeight w:val="436"/>
        </w:trPr>
        <w:tc>
          <w:tcPr>
            <w:tcW w:w="5240" w:type="dxa"/>
            <w:gridSpan w:val="2"/>
          </w:tcPr>
          <w:p w14:paraId="3910C883" w14:textId="77777777" w:rsidR="00A00E8F" w:rsidRPr="00B80572" w:rsidRDefault="00A00E8F" w:rsidP="000C64D7">
            <w:pPr>
              <w:tabs>
                <w:tab w:val="left" w:pos="1134"/>
              </w:tabs>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xml:space="preserve">Заказчик: </w:t>
            </w:r>
          </w:p>
        </w:tc>
        <w:tc>
          <w:tcPr>
            <w:tcW w:w="5103" w:type="dxa"/>
            <w:gridSpan w:val="2"/>
          </w:tcPr>
          <w:p w14:paraId="53E92E98" w14:textId="77777777" w:rsidR="00A00E8F" w:rsidRPr="00B80572" w:rsidRDefault="00A00E8F" w:rsidP="000C64D7">
            <w:pPr>
              <w:tabs>
                <w:tab w:val="left" w:pos="1134"/>
              </w:tabs>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tc>
      </w:tr>
      <w:tr w:rsidR="00B80572" w:rsidRPr="00B80572" w14:paraId="0849D83A" w14:textId="77777777" w:rsidTr="007D0F3F">
        <w:trPr>
          <w:trHeight w:val="512"/>
        </w:trPr>
        <w:tc>
          <w:tcPr>
            <w:tcW w:w="5240" w:type="dxa"/>
            <w:gridSpan w:val="2"/>
          </w:tcPr>
          <w:p w14:paraId="1B1735F4" w14:textId="77777777" w:rsidR="00A00E8F" w:rsidRPr="00B80572" w:rsidRDefault="00A00E8F" w:rsidP="00A00E8F">
            <w:pPr>
              <w:suppressAutoHyphens w:val="0"/>
              <w:spacing w:after="0" w:line="240" w:lineRule="auto"/>
              <w:jc w:val="both"/>
              <w:rPr>
                <w:rFonts w:ascii="Times New Roman" w:hAnsi="Times New Roman" w:cs="Times New Roman"/>
                <w:b/>
                <w:sz w:val="24"/>
                <w:szCs w:val="24"/>
                <w:lang w:eastAsia="zh-CN"/>
              </w:rPr>
            </w:pPr>
            <w:r w:rsidRPr="00B80572">
              <w:rPr>
                <w:rFonts w:ascii="Times New Roman" w:hAnsi="Times New Roman" w:cs="Times New Roman"/>
                <w:b/>
                <w:sz w:val="24"/>
                <w:szCs w:val="24"/>
                <w:lang w:eastAsia="zh-CN"/>
              </w:rPr>
              <w:t>АНО «</w:t>
            </w:r>
            <w:proofErr w:type="spellStart"/>
            <w:r w:rsidRPr="00B80572">
              <w:rPr>
                <w:rFonts w:ascii="Times New Roman" w:hAnsi="Times New Roman" w:cs="Times New Roman"/>
                <w:b/>
                <w:sz w:val="24"/>
                <w:szCs w:val="24"/>
                <w:lang w:eastAsia="zh-CN"/>
              </w:rPr>
              <w:t>Кинопарк</w:t>
            </w:r>
            <w:proofErr w:type="spellEnd"/>
            <w:r w:rsidRPr="00B80572">
              <w:rPr>
                <w:rFonts w:ascii="Times New Roman" w:hAnsi="Times New Roman" w:cs="Times New Roman"/>
                <w:b/>
                <w:sz w:val="24"/>
                <w:szCs w:val="24"/>
                <w:lang w:eastAsia="zh-CN"/>
              </w:rPr>
              <w:t>»</w:t>
            </w:r>
          </w:p>
          <w:p w14:paraId="647D8AF5" w14:textId="77777777" w:rsidR="00A00E8F" w:rsidRPr="00B80572" w:rsidRDefault="00A00E8F" w:rsidP="00A00E8F">
            <w:pPr>
              <w:suppressAutoHyphens w:val="0"/>
              <w:spacing w:after="0" w:line="240" w:lineRule="auto"/>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Адрес: 107031, Город Москва, </w:t>
            </w:r>
            <w:proofErr w:type="spellStart"/>
            <w:proofErr w:type="gramStart"/>
            <w:r w:rsidRPr="00B80572">
              <w:rPr>
                <w:rFonts w:ascii="Times New Roman" w:hAnsi="Times New Roman" w:cs="Times New Roman"/>
                <w:sz w:val="24"/>
                <w:szCs w:val="24"/>
                <w:lang w:eastAsia="zh-CN"/>
              </w:rPr>
              <w:t>вн.тер</w:t>
            </w:r>
            <w:proofErr w:type="spellEnd"/>
            <w:proofErr w:type="gramEnd"/>
            <w:r w:rsidRPr="00B80572">
              <w:rPr>
                <w:rFonts w:ascii="Times New Roman" w:hAnsi="Times New Roman" w:cs="Times New Roman"/>
                <w:sz w:val="24"/>
                <w:szCs w:val="24"/>
                <w:lang w:eastAsia="zh-CN"/>
              </w:rPr>
              <w:t xml:space="preserve">. </w:t>
            </w:r>
          </w:p>
          <w:p w14:paraId="3F48D77C" w14:textId="77777777" w:rsidR="00A00E8F" w:rsidRPr="00B80572" w:rsidRDefault="00A00E8F" w:rsidP="00A00E8F">
            <w:pPr>
              <w:suppressAutoHyphens w:val="0"/>
              <w:spacing w:after="0" w:line="240" w:lineRule="auto"/>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г. </w:t>
            </w:r>
            <w:proofErr w:type="spellStart"/>
            <w:r w:rsidRPr="00B80572">
              <w:rPr>
                <w:rFonts w:ascii="Times New Roman" w:hAnsi="Times New Roman" w:cs="Times New Roman"/>
                <w:sz w:val="24"/>
                <w:szCs w:val="24"/>
                <w:lang w:eastAsia="zh-CN"/>
              </w:rPr>
              <w:t>м.о</w:t>
            </w:r>
            <w:proofErr w:type="spellEnd"/>
            <w:r w:rsidRPr="00B80572">
              <w:rPr>
                <w:rFonts w:ascii="Times New Roman" w:hAnsi="Times New Roman" w:cs="Times New Roman"/>
                <w:sz w:val="24"/>
                <w:szCs w:val="24"/>
                <w:lang w:eastAsia="zh-CN"/>
              </w:rPr>
              <w:t xml:space="preserve">. Мещанский, </w:t>
            </w:r>
            <w:proofErr w:type="spellStart"/>
            <w:r w:rsidRPr="00B80572">
              <w:rPr>
                <w:rFonts w:ascii="Times New Roman" w:hAnsi="Times New Roman" w:cs="Times New Roman"/>
                <w:sz w:val="24"/>
                <w:szCs w:val="24"/>
                <w:lang w:eastAsia="zh-CN"/>
              </w:rPr>
              <w:t>ул</w:t>
            </w:r>
            <w:proofErr w:type="spellEnd"/>
            <w:r w:rsidRPr="00B80572">
              <w:rPr>
                <w:rFonts w:ascii="Times New Roman" w:hAnsi="Times New Roman" w:cs="Times New Roman"/>
                <w:sz w:val="24"/>
                <w:szCs w:val="24"/>
                <w:lang w:eastAsia="zh-CN"/>
              </w:rPr>
              <w:t xml:space="preserve"> Неглинная, дом 8/10, помещение 2А/1, комната 45</w:t>
            </w:r>
          </w:p>
          <w:p w14:paraId="687F7AE6" w14:textId="77777777" w:rsidR="00A00E8F" w:rsidRPr="00B80572" w:rsidRDefault="00A00E8F" w:rsidP="00A00E8F">
            <w:pPr>
              <w:suppressAutoHyphens w:val="0"/>
              <w:spacing w:after="0" w:line="240" w:lineRule="auto"/>
              <w:rPr>
                <w:rFonts w:ascii="Times New Roman" w:hAnsi="Times New Roman" w:cs="Times New Roman"/>
                <w:sz w:val="24"/>
                <w:szCs w:val="24"/>
                <w:lang w:eastAsia="zh-CN"/>
              </w:rPr>
            </w:pPr>
          </w:p>
          <w:p w14:paraId="7D9AB500" w14:textId="77777777" w:rsidR="00A00E8F" w:rsidRPr="00B80572" w:rsidRDefault="00A00E8F" w:rsidP="00A00E8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ИНН: 9702067203 </w:t>
            </w:r>
          </w:p>
          <w:p w14:paraId="331EACF9" w14:textId="77777777" w:rsidR="00A00E8F" w:rsidRPr="00B80572" w:rsidRDefault="00A00E8F" w:rsidP="00A00E8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КПП: 770201001</w:t>
            </w:r>
          </w:p>
          <w:p w14:paraId="3ADE9C8E" w14:textId="77777777" w:rsidR="00A00E8F" w:rsidRPr="00B80572" w:rsidRDefault="00A00E8F" w:rsidP="00125D83">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ОГРН: 1247700351194</w:t>
            </w:r>
          </w:p>
          <w:p w14:paraId="0928D419" w14:textId="77777777" w:rsidR="00125D83" w:rsidRPr="00B80572" w:rsidRDefault="00125D83" w:rsidP="00125D83">
            <w:pPr>
              <w:suppressAutoHyphens w:val="0"/>
              <w:spacing w:after="0" w:line="240" w:lineRule="auto"/>
              <w:jc w:val="both"/>
              <w:rPr>
                <w:rFonts w:ascii="Times New Roman" w:hAnsi="Times New Roman" w:cs="Times New Roman"/>
                <w:sz w:val="24"/>
                <w:szCs w:val="24"/>
                <w:lang w:eastAsia="zh-CN"/>
              </w:rPr>
            </w:pPr>
          </w:p>
          <w:p w14:paraId="7E5D74C2" w14:textId="77777777" w:rsidR="00125D83" w:rsidRPr="00B80572" w:rsidRDefault="00125D83" w:rsidP="00125D83">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____________________/___________/ </w:t>
            </w:r>
          </w:p>
          <w:p w14:paraId="625520B9" w14:textId="77777777" w:rsidR="00125D83" w:rsidRPr="00B80572" w:rsidRDefault="00125D83" w:rsidP="00125D83">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М.П. </w:t>
            </w:r>
          </w:p>
          <w:p w14:paraId="76D548EC" w14:textId="77777777" w:rsidR="00125D83" w:rsidRPr="00B80572" w:rsidRDefault="00125D83" w:rsidP="00125D83">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Дата подписания Акта Заказчиком:</w:t>
            </w:r>
          </w:p>
          <w:p w14:paraId="6F5B7F44" w14:textId="77777777" w:rsidR="00125D83" w:rsidRPr="00B80572" w:rsidRDefault="00125D83" w:rsidP="00E6673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«____» ________20___ г.</w:t>
            </w:r>
          </w:p>
        </w:tc>
        <w:tc>
          <w:tcPr>
            <w:tcW w:w="5103" w:type="dxa"/>
            <w:gridSpan w:val="2"/>
          </w:tcPr>
          <w:p w14:paraId="242E4585" w14:textId="77777777" w:rsidR="00A00E8F" w:rsidRPr="00B80572" w:rsidRDefault="00730889" w:rsidP="00A00E8F">
            <w:pPr>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___________________________</w:t>
            </w:r>
          </w:p>
          <w:p w14:paraId="1E2DD5DC" w14:textId="77777777" w:rsidR="00A00E8F" w:rsidRPr="00B80572" w:rsidRDefault="00A00E8F" w:rsidP="00A00E8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ru-RU"/>
              </w:rPr>
              <w:t>Адрес:</w:t>
            </w:r>
            <w:r w:rsidRPr="00B80572">
              <w:rPr>
                <w:rFonts w:ascii="Times New Roman" w:hAnsi="Times New Roman" w:cs="Times New Roman"/>
                <w:sz w:val="24"/>
                <w:szCs w:val="24"/>
                <w:lang w:eastAsia="zh-CN"/>
              </w:rPr>
              <w:t xml:space="preserve"> </w:t>
            </w:r>
          </w:p>
          <w:p w14:paraId="5F722AE4" w14:textId="77777777" w:rsidR="00730889" w:rsidRPr="00B80572" w:rsidRDefault="00730889" w:rsidP="00A00E8F">
            <w:pPr>
              <w:suppressAutoHyphens w:val="0"/>
              <w:spacing w:after="0" w:line="240" w:lineRule="auto"/>
              <w:jc w:val="both"/>
              <w:rPr>
                <w:rFonts w:ascii="Times New Roman" w:hAnsi="Times New Roman" w:cs="Times New Roman"/>
                <w:sz w:val="24"/>
                <w:szCs w:val="24"/>
                <w:lang w:eastAsia="zh-CN"/>
              </w:rPr>
            </w:pPr>
          </w:p>
          <w:p w14:paraId="39E46217" w14:textId="77777777" w:rsidR="00730889" w:rsidRPr="00B80572" w:rsidRDefault="00730889" w:rsidP="00A00E8F">
            <w:pPr>
              <w:suppressAutoHyphens w:val="0"/>
              <w:spacing w:after="0" w:line="240" w:lineRule="auto"/>
              <w:jc w:val="both"/>
              <w:rPr>
                <w:rFonts w:ascii="Times New Roman" w:hAnsi="Times New Roman" w:cs="Times New Roman"/>
                <w:sz w:val="24"/>
                <w:szCs w:val="24"/>
                <w:lang w:eastAsia="zh-CN"/>
              </w:rPr>
            </w:pPr>
          </w:p>
          <w:p w14:paraId="0993F077" w14:textId="77777777" w:rsidR="00730889" w:rsidRPr="00B80572" w:rsidRDefault="00730889" w:rsidP="00A00E8F">
            <w:pPr>
              <w:suppressAutoHyphens w:val="0"/>
              <w:spacing w:after="0" w:line="240" w:lineRule="auto"/>
              <w:jc w:val="both"/>
              <w:rPr>
                <w:rFonts w:ascii="Times New Roman" w:hAnsi="Times New Roman" w:cs="Times New Roman"/>
                <w:sz w:val="24"/>
                <w:szCs w:val="24"/>
                <w:lang w:eastAsia="ru-RU"/>
              </w:rPr>
            </w:pPr>
          </w:p>
          <w:p w14:paraId="0B7CAC1F" w14:textId="77777777" w:rsidR="00A00E8F" w:rsidRPr="00B80572" w:rsidRDefault="00A00E8F" w:rsidP="00A00E8F">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КПП: </w:t>
            </w:r>
          </w:p>
          <w:p w14:paraId="48E3DF27" w14:textId="77777777" w:rsidR="00A00E8F" w:rsidRPr="00B80572" w:rsidRDefault="00A00E8F" w:rsidP="00A00E8F">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ИНН: </w:t>
            </w:r>
          </w:p>
          <w:p w14:paraId="68F4B65B" w14:textId="77777777" w:rsidR="00A00E8F" w:rsidRPr="00B80572" w:rsidRDefault="00A00E8F" w:rsidP="00125D83">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ru-RU"/>
              </w:rPr>
              <w:t>ОГРН:</w:t>
            </w:r>
          </w:p>
          <w:p w14:paraId="0F049D13" w14:textId="77777777" w:rsidR="00125D83" w:rsidRPr="00B80572" w:rsidRDefault="00125D83" w:rsidP="00125D83">
            <w:pPr>
              <w:suppressAutoHyphens w:val="0"/>
              <w:spacing w:after="0" w:line="240" w:lineRule="auto"/>
              <w:jc w:val="both"/>
              <w:rPr>
                <w:rFonts w:ascii="Times New Roman" w:hAnsi="Times New Roman" w:cs="Times New Roman"/>
                <w:sz w:val="24"/>
                <w:szCs w:val="24"/>
                <w:lang w:eastAsia="ru-RU"/>
              </w:rPr>
            </w:pPr>
          </w:p>
          <w:p w14:paraId="3F0A977A" w14:textId="77777777" w:rsidR="00E6673F" w:rsidRPr="00B80572" w:rsidRDefault="00E6673F" w:rsidP="00E6673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ab/>
              <w:t xml:space="preserve">____________________/___________/ </w:t>
            </w:r>
          </w:p>
          <w:p w14:paraId="1461F84B" w14:textId="77777777" w:rsidR="00E6673F" w:rsidRPr="00B80572" w:rsidRDefault="00E6673F" w:rsidP="00E6673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 xml:space="preserve">М.П. </w:t>
            </w:r>
          </w:p>
          <w:p w14:paraId="0D7F07FA" w14:textId="77777777" w:rsidR="00E6673F" w:rsidRPr="00B80572" w:rsidRDefault="00E6673F" w:rsidP="00E6673F">
            <w:pPr>
              <w:suppressAutoHyphens w:val="0"/>
              <w:spacing w:after="0" w:line="240" w:lineRule="auto"/>
              <w:jc w:val="both"/>
              <w:rPr>
                <w:rFonts w:ascii="Times New Roman" w:hAnsi="Times New Roman" w:cs="Times New Roman"/>
                <w:sz w:val="24"/>
                <w:szCs w:val="24"/>
                <w:lang w:eastAsia="zh-CN"/>
              </w:rPr>
            </w:pPr>
            <w:r w:rsidRPr="00B80572">
              <w:rPr>
                <w:rFonts w:ascii="Times New Roman" w:hAnsi="Times New Roman" w:cs="Times New Roman"/>
                <w:sz w:val="24"/>
                <w:szCs w:val="24"/>
                <w:lang w:eastAsia="zh-CN"/>
              </w:rPr>
              <w:t>Дата подписания Акта Исполнителем:</w:t>
            </w:r>
          </w:p>
          <w:p w14:paraId="5D61B42C" w14:textId="77777777" w:rsidR="00E6673F" w:rsidRPr="00B80572" w:rsidRDefault="00E6673F" w:rsidP="00E6673F">
            <w:pPr>
              <w:suppressAutoHyphens w:val="0"/>
              <w:spacing w:after="0" w:line="240" w:lineRule="auto"/>
              <w:jc w:val="both"/>
              <w:rPr>
                <w:rFonts w:ascii="Times New Roman" w:hAnsi="Times New Roman" w:cs="Times New Roman"/>
                <w:sz w:val="24"/>
                <w:szCs w:val="24"/>
                <w:lang w:eastAsia="ru-RU"/>
              </w:rPr>
            </w:pPr>
            <w:r w:rsidRPr="00B80572">
              <w:rPr>
                <w:rFonts w:ascii="Times New Roman" w:hAnsi="Times New Roman" w:cs="Times New Roman"/>
                <w:sz w:val="24"/>
                <w:szCs w:val="24"/>
                <w:lang w:eastAsia="zh-CN"/>
              </w:rPr>
              <w:t>«____» ________20___ г.</w:t>
            </w:r>
          </w:p>
        </w:tc>
      </w:tr>
      <w:tr w:rsidR="00B80572" w:rsidRPr="00B80572" w14:paraId="391E4736" w14:textId="77777777" w:rsidTr="007D0F3F">
        <w:tblPrEx>
          <w:tblLook w:val="0400" w:firstRow="0" w:lastRow="0" w:firstColumn="0" w:lastColumn="0" w:noHBand="0" w:noVBand="1"/>
        </w:tblPrEx>
        <w:trPr>
          <w:gridAfter w:val="1"/>
          <w:wAfter w:w="134" w:type="dxa"/>
        </w:trPr>
        <w:tc>
          <w:tcPr>
            <w:tcW w:w="5146" w:type="dxa"/>
            <w:shd w:val="clear" w:color="auto" w:fill="FFFFFF"/>
            <w:tcMar>
              <w:top w:w="0" w:type="dxa"/>
              <w:left w:w="45" w:type="dxa"/>
              <w:bottom w:w="0" w:type="dxa"/>
              <w:right w:w="45" w:type="dxa"/>
            </w:tcMar>
          </w:tcPr>
          <w:p w14:paraId="13F8CD30" w14:textId="77777777" w:rsidR="009F0ABD" w:rsidRPr="00B80572" w:rsidRDefault="009F0ABD" w:rsidP="009F0ABD">
            <w:pPr>
              <w:pBdr>
                <w:top w:val="nil"/>
                <w:left w:val="nil"/>
                <w:bottom w:val="nil"/>
                <w:right w:val="nil"/>
                <w:between w:val="nil"/>
              </w:pBdr>
              <w:shd w:val="clear" w:color="auto" w:fill="FFFFFF"/>
              <w:suppressAutoHyphens w:val="0"/>
              <w:spacing w:after="0" w:line="240" w:lineRule="auto"/>
              <w:jc w:val="both"/>
              <w:rPr>
                <w:rFonts w:ascii="Times New Roman" w:hAnsi="Times New Roman" w:cs="Times New Roman"/>
                <w:sz w:val="24"/>
                <w:szCs w:val="24"/>
                <w:lang w:eastAsia="ru-RU"/>
              </w:rPr>
            </w:pPr>
          </w:p>
        </w:tc>
        <w:tc>
          <w:tcPr>
            <w:tcW w:w="5063" w:type="dxa"/>
            <w:gridSpan w:val="2"/>
            <w:shd w:val="clear" w:color="auto" w:fill="FFFFFF"/>
            <w:tcMar>
              <w:top w:w="0" w:type="dxa"/>
              <w:left w:w="45" w:type="dxa"/>
              <w:bottom w:w="0" w:type="dxa"/>
              <w:right w:w="45" w:type="dxa"/>
            </w:tcMar>
          </w:tcPr>
          <w:p w14:paraId="4AE4730B" w14:textId="77777777" w:rsidR="009F0ABD" w:rsidRPr="00B80572" w:rsidRDefault="009F0ABD" w:rsidP="009F0ABD">
            <w:pPr>
              <w:pBdr>
                <w:top w:val="nil"/>
                <w:left w:val="nil"/>
                <w:bottom w:val="nil"/>
                <w:right w:val="nil"/>
                <w:between w:val="nil"/>
              </w:pBdr>
              <w:shd w:val="clear" w:color="auto" w:fill="FFFFFF"/>
              <w:suppressAutoHyphens w:val="0"/>
              <w:spacing w:after="0" w:line="240" w:lineRule="auto"/>
              <w:jc w:val="both"/>
              <w:rPr>
                <w:rFonts w:ascii="Times New Roman" w:hAnsi="Times New Roman" w:cs="Times New Roman"/>
                <w:sz w:val="24"/>
                <w:szCs w:val="24"/>
                <w:lang w:eastAsia="ru-RU"/>
              </w:rPr>
            </w:pPr>
          </w:p>
        </w:tc>
      </w:tr>
    </w:tbl>
    <w:p w14:paraId="599EB0C4" w14:textId="77777777" w:rsidR="009F0ABD" w:rsidRPr="00B80572" w:rsidRDefault="009F0ABD" w:rsidP="009F0ABD">
      <w:pPr>
        <w:suppressAutoHyphens w:val="0"/>
        <w:spacing w:after="0" w:line="240" w:lineRule="auto"/>
        <w:jc w:val="both"/>
        <w:rPr>
          <w:rFonts w:ascii="Times New Roman" w:hAnsi="Times New Roman" w:cs="Times New Roman"/>
          <w:b/>
          <w:sz w:val="24"/>
          <w:szCs w:val="24"/>
          <w:lang w:eastAsia="ru-RU"/>
        </w:rPr>
      </w:pPr>
    </w:p>
    <w:p w14:paraId="37F03A5A" w14:textId="77777777" w:rsidR="009F0ABD" w:rsidRPr="00B80572" w:rsidRDefault="009F0ABD" w:rsidP="009F0ABD">
      <w:pPr>
        <w:suppressAutoHyphens w:val="0"/>
        <w:spacing w:after="0" w:line="240" w:lineRule="auto"/>
        <w:jc w:val="both"/>
        <w:rPr>
          <w:rFonts w:ascii="Times New Roman" w:hAnsi="Times New Roman" w:cs="Times New Roman"/>
          <w:b/>
          <w:sz w:val="24"/>
          <w:szCs w:val="24"/>
          <w:lang w:eastAsia="ru-RU"/>
        </w:rPr>
      </w:pPr>
    </w:p>
    <w:p w14:paraId="15FB5ECC"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Форму акта согласовываем:</w:t>
      </w:r>
    </w:p>
    <w:p w14:paraId="67707240" w14:textId="77777777" w:rsidR="009F0ABD" w:rsidRPr="00B80572" w:rsidRDefault="009F0ABD" w:rsidP="009F0ABD">
      <w:pPr>
        <w:suppressAutoHyphens w:val="0"/>
        <w:spacing w:after="0" w:line="240" w:lineRule="auto"/>
        <w:jc w:val="center"/>
        <w:rPr>
          <w:rFonts w:ascii="Times New Roman" w:hAnsi="Times New Roman" w:cs="Times New Roman"/>
          <w:b/>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776"/>
        <w:gridCol w:w="4860"/>
      </w:tblGrid>
      <w:tr w:rsidR="00B80572" w:rsidRPr="00B80572" w14:paraId="6CDB15F6" w14:textId="77777777" w:rsidTr="007D0F3F">
        <w:trPr>
          <w:trHeight w:val="660"/>
        </w:trPr>
        <w:tc>
          <w:tcPr>
            <w:tcW w:w="2478" w:type="pct"/>
            <w:shd w:val="clear" w:color="auto" w:fill="FFFFFF"/>
          </w:tcPr>
          <w:p w14:paraId="5FDBFFA7" w14:textId="77777777" w:rsidR="000C64D7" w:rsidRPr="00B80572" w:rsidRDefault="000C64D7" w:rsidP="009F0ABD">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Заказчик</w:t>
            </w:r>
          </w:p>
          <w:p w14:paraId="15EB93EB" w14:textId="77777777" w:rsidR="000C64D7" w:rsidRPr="00B80572" w:rsidRDefault="000C64D7" w:rsidP="009F0ABD">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АНО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p>
          <w:p w14:paraId="09966794" w14:textId="77777777" w:rsidR="000C64D7" w:rsidRPr="00B80572" w:rsidRDefault="000C64D7" w:rsidP="009F0ABD">
            <w:pPr>
              <w:shd w:val="clear" w:color="auto" w:fill="FFFFFF"/>
              <w:suppressAutoHyphens w:val="0"/>
              <w:spacing w:after="0" w:line="240" w:lineRule="auto"/>
              <w:jc w:val="both"/>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Должность</w:t>
            </w:r>
          </w:p>
          <w:p w14:paraId="6A105DFF" w14:textId="77777777" w:rsidR="000C64D7" w:rsidRPr="00B80572" w:rsidRDefault="000C64D7" w:rsidP="009F0ABD">
            <w:pPr>
              <w:shd w:val="clear" w:color="auto" w:fill="FFFFFF"/>
              <w:suppressAutoHyphens w:val="0"/>
              <w:spacing w:after="0" w:line="240" w:lineRule="auto"/>
              <w:rPr>
                <w:rFonts w:ascii="Times New Roman" w:hAnsi="Times New Roman" w:cs="Times New Roman"/>
                <w:b/>
                <w:bCs/>
                <w:sz w:val="24"/>
                <w:szCs w:val="24"/>
                <w:lang w:eastAsia="ru-RU"/>
              </w:rPr>
            </w:pPr>
          </w:p>
          <w:p w14:paraId="10F2F98C" w14:textId="77777777" w:rsidR="000C64D7" w:rsidRPr="00B80572" w:rsidRDefault="000C64D7" w:rsidP="009F0ABD">
            <w:pPr>
              <w:shd w:val="clear" w:color="auto" w:fill="FFFFFF"/>
              <w:suppressAutoHyphens w:val="0"/>
              <w:spacing w:after="0" w:line="240" w:lineRule="auto"/>
              <w:rPr>
                <w:rFonts w:ascii="Times New Roman" w:hAnsi="Times New Roman" w:cs="Times New Roman"/>
                <w:b/>
                <w:bCs/>
                <w:sz w:val="24"/>
                <w:szCs w:val="24"/>
                <w:lang w:eastAsia="ru-RU"/>
              </w:rPr>
            </w:pPr>
          </w:p>
          <w:p w14:paraId="545C37A4" w14:textId="77777777" w:rsidR="000C64D7" w:rsidRPr="00B80572" w:rsidRDefault="000C64D7" w:rsidP="009F0ABD">
            <w:pPr>
              <w:shd w:val="clear" w:color="auto" w:fill="FFFFFF"/>
              <w:suppressAutoHyphens w:val="0"/>
              <w:spacing w:after="0" w:line="240" w:lineRule="auto"/>
              <w:rPr>
                <w:rFonts w:ascii="Times New Roman" w:hAnsi="Times New Roman" w:cs="Times New Roman"/>
                <w:b/>
                <w:bCs/>
                <w:sz w:val="24"/>
                <w:szCs w:val="24"/>
                <w:lang w:eastAsia="ru-RU"/>
              </w:rPr>
            </w:pPr>
          </w:p>
          <w:p w14:paraId="70CF68DD" w14:textId="77777777" w:rsidR="000C64D7" w:rsidRPr="00B80572" w:rsidRDefault="000C64D7" w:rsidP="009F0ABD">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 xml:space="preserve">_________________/______________ / </w:t>
            </w:r>
          </w:p>
          <w:p w14:paraId="5FF6E1C4" w14:textId="77777777" w:rsidR="000C64D7" w:rsidRPr="00B80572" w:rsidRDefault="000C64D7" w:rsidP="009F0ABD">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М.П.</w:t>
            </w:r>
          </w:p>
        </w:tc>
        <w:tc>
          <w:tcPr>
            <w:tcW w:w="2522" w:type="pct"/>
            <w:shd w:val="clear" w:color="auto" w:fill="FFFFFF"/>
          </w:tcPr>
          <w:p w14:paraId="1D40033B" w14:textId="77777777" w:rsidR="000C64D7" w:rsidRPr="00B80572" w:rsidRDefault="000C64D7" w:rsidP="009F0ABD">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p w14:paraId="3BC8BEE8" w14:textId="77777777" w:rsidR="000C64D7" w:rsidRPr="00B80572" w:rsidRDefault="000C64D7" w:rsidP="009F0ABD">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 организации</w:t>
            </w:r>
          </w:p>
          <w:p w14:paraId="1F50A745" w14:textId="77777777" w:rsidR="000C64D7" w:rsidRPr="00B80572" w:rsidRDefault="000C64D7" w:rsidP="009F0ABD">
            <w:pPr>
              <w:shd w:val="clear" w:color="auto" w:fill="FFFFFF"/>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Должность</w:t>
            </w:r>
          </w:p>
          <w:p w14:paraId="742DC580" w14:textId="77777777" w:rsidR="000C64D7" w:rsidRPr="00B80572" w:rsidRDefault="000C64D7" w:rsidP="009F0ABD">
            <w:pPr>
              <w:shd w:val="clear" w:color="auto" w:fill="FFFFFF"/>
              <w:suppressAutoHyphens w:val="0"/>
              <w:spacing w:after="0" w:line="240" w:lineRule="auto"/>
              <w:rPr>
                <w:rFonts w:ascii="Times New Roman" w:hAnsi="Times New Roman" w:cs="Times New Roman"/>
                <w:bCs/>
                <w:sz w:val="24"/>
                <w:szCs w:val="24"/>
                <w:lang w:eastAsia="ru-RU"/>
              </w:rPr>
            </w:pPr>
          </w:p>
          <w:p w14:paraId="1AFEABA0" w14:textId="77777777" w:rsidR="000C64D7" w:rsidRPr="00B80572" w:rsidRDefault="000C64D7" w:rsidP="009F0ABD">
            <w:pPr>
              <w:shd w:val="clear" w:color="auto" w:fill="FFFFFF"/>
              <w:suppressAutoHyphens w:val="0"/>
              <w:spacing w:after="0" w:line="240" w:lineRule="auto"/>
              <w:rPr>
                <w:rFonts w:ascii="Times New Roman" w:hAnsi="Times New Roman" w:cs="Times New Roman"/>
                <w:bCs/>
                <w:sz w:val="24"/>
                <w:szCs w:val="24"/>
                <w:lang w:eastAsia="ru-RU"/>
              </w:rPr>
            </w:pPr>
          </w:p>
          <w:p w14:paraId="370AD0CC" w14:textId="77777777" w:rsidR="000C64D7" w:rsidRPr="00B80572" w:rsidRDefault="000C64D7" w:rsidP="009F0ABD">
            <w:pPr>
              <w:shd w:val="clear" w:color="auto" w:fill="FFFFFF"/>
              <w:suppressAutoHyphens w:val="0"/>
              <w:spacing w:after="0" w:line="240" w:lineRule="auto"/>
              <w:rPr>
                <w:rFonts w:ascii="Times New Roman" w:hAnsi="Times New Roman" w:cs="Times New Roman"/>
                <w:bCs/>
                <w:sz w:val="24"/>
                <w:szCs w:val="24"/>
                <w:lang w:eastAsia="ru-RU"/>
              </w:rPr>
            </w:pPr>
          </w:p>
          <w:p w14:paraId="34F8FA60" w14:textId="77777777" w:rsidR="000C64D7" w:rsidRPr="00B80572" w:rsidRDefault="000C64D7" w:rsidP="009F0ABD">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xml:space="preserve">_________________/______________/ </w:t>
            </w:r>
          </w:p>
          <w:p w14:paraId="4EAA0DAA" w14:textId="77777777" w:rsidR="000C64D7" w:rsidRPr="00B80572" w:rsidRDefault="000C64D7" w:rsidP="009F0ABD">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
                <w:sz w:val="24"/>
                <w:szCs w:val="24"/>
                <w:lang w:eastAsia="ru-RU"/>
              </w:rPr>
              <w:t>М.П.</w:t>
            </w:r>
          </w:p>
        </w:tc>
      </w:tr>
    </w:tbl>
    <w:p w14:paraId="2BE66B17" w14:textId="77777777" w:rsidR="009F0ABD" w:rsidRPr="00B80572" w:rsidRDefault="009F0ABD" w:rsidP="009E58A7">
      <w:pPr>
        <w:autoSpaceDE w:val="0"/>
        <w:spacing w:after="0" w:line="240" w:lineRule="auto"/>
        <w:jc w:val="right"/>
        <w:rPr>
          <w:rFonts w:ascii="Times New Roman" w:hAnsi="Times New Roman" w:cs="Times New Roman"/>
          <w:b/>
          <w:sz w:val="24"/>
          <w:szCs w:val="24"/>
        </w:rPr>
      </w:pPr>
    </w:p>
    <w:p w14:paraId="41A71A69" w14:textId="77777777" w:rsidR="009F0ABD" w:rsidRPr="00B80572" w:rsidRDefault="009F0ABD" w:rsidP="009E58A7">
      <w:pPr>
        <w:autoSpaceDE w:val="0"/>
        <w:spacing w:after="0" w:line="240" w:lineRule="auto"/>
        <w:jc w:val="right"/>
        <w:rPr>
          <w:rFonts w:ascii="Times New Roman" w:hAnsi="Times New Roman" w:cs="Times New Roman"/>
          <w:b/>
          <w:sz w:val="24"/>
          <w:szCs w:val="24"/>
        </w:rPr>
      </w:pPr>
    </w:p>
    <w:p w14:paraId="42AD0BCE" w14:textId="77777777" w:rsidR="009F0ABD" w:rsidRPr="00B80572" w:rsidRDefault="009F0ABD" w:rsidP="009E58A7">
      <w:pPr>
        <w:autoSpaceDE w:val="0"/>
        <w:spacing w:after="0" w:line="240" w:lineRule="auto"/>
        <w:jc w:val="right"/>
        <w:rPr>
          <w:rFonts w:ascii="Times New Roman" w:hAnsi="Times New Roman" w:cs="Times New Roman"/>
          <w:b/>
          <w:sz w:val="24"/>
          <w:szCs w:val="24"/>
        </w:rPr>
      </w:pPr>
    </w:p>
    <w:p w14:paraId="03AAB9A1" w14:textId="77777777" w:rsidR="009F0ABD" w:rsidRPr="00B80572" w:rsidRDefault="009F0ABD" w:rsidP="009E58A7">
      <w:pPr>
        <w:autoSpaceDE w:val="0"/>
        <w:spacing w:after="0" w:line="240" w:lineRule="auto"/>
        <w:jc w:val="right"/>
        <w:rPr>
          <w:rFonts w:ascii="Times New Roman" w:hAnsi="Times New Roman" w:cs="Times New Roman"/>
          <w:b/>
          <w:sz w:val="24"/>
          <w:szCs w:val="24"/>
        </w:rPr>
      </w:pPr>
    </w:p>
    <w:p w14:paraId="479FF628" w14:textId="77777777" w:rsidR="00191F06" w:rsidRPr="00B80572" w:rsidRDefault="00191F06" w:rsidP="007D0F3F">
      <w:pPr>
        <w:spacing w:after="0" w:line="240" w:lineRule="auto"/>
        <w:ind w:firstLine="6"/>
        <w:rPr>
          <w:rFonts w:ascii="Times New Roman" w:hAnsi="Times New Roman" w:cs="Times New Roman"/>
          <w:b/>
          <w:sz w:val="24"/>
          <w:szCs w:val="24"/>
        </w:rPr>
      </w:pPr>
      <w:r w:rsidRPr="00B80572">
        <w:rPr>
          <w:rFonts w:ascii="Times New Roman" w:hAnsi="Times New Roman" w:cs="Times New Roman"/>
          <w:b/>
          <w:sz w:val="24"/>
          <w:szCs w:val="24"/>
        </w:rPr>
        <w:br w:type="page"/>
      </w:r>
    </w:p>
    <w:p w14:paraId="5EB33DDD"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lastRenderedPageBreak/>
        <w:t xml:space="preserve">Приложение № </w:t>
      </w:r>
      <w:r>
        <w:rPr>
          <w:rFonts w:ascii="Times New Roman" w:hAnsi="Times New Roman" w:cs="Times New Roman"/>
        </w:rPr>
        <w:t>4</w:t>
      </w:r>
    </w:p>
    <w:p w14:paraId="1D591F41"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к договору от ___ ________ 202_ г. № _____</w:t>
      </w:r>
    </w:p>
    <w:p w14:paraId="7F10BD87" w14:textId="77777777" w:rsidR="00D12607" w:rsidRPr="00B80572" w:rsidRDefault="00D12607" w:rsidP="00D12607">
      <w:pPr>
        <w:tabs>
          <w:tab w:val="left" w:pos="1134"/>
        </w:tabs>
        <w:spacing w:after="0" w:line="240" w:lineRule="auto"/>
        <w:ind w:firstLine="567"/>
        <w:jc w:val="center"/>
        <w:rPr>
          <w:rFonts w:ascii="Times New Roman" w:hAnsi="Times New Roman" w:cs="Times New Roman"/>
          <w:b/>
          <w:sz w:val="24"/>
          <w:szCs w:val="24"/>
        </w:rPr>
      </w:pPr>
    </w:p>
    <w:p w14:paraId="4043D7BC" w14:textId="77777777" w:rsidR="00C12725" w:rsidRPr="00B80572" w:rsidRDefault="00C12725" w:rsidP="00E113A5">
      <w:pPr>
        <w:tabs>
          <w:tab w:val="left" w:pos="1134"/>
        </w:tabs>
        <w:spacing w:after="0" w:line="240" w:lineRule="auto"/>
        <w:ind w:firstLine="567"/>
        <w:jc w:val="center"/>
        <w:rPr>
          <w:rFonts w:ascii="Times New Roman" w:hAnsi="Times New Roman" w:cs="Times New Roman"/>
          <w:b/>
          <w:sz w:val="24"/>
          <w:szCs w:val="24"/>
        </w:rPr>
      </w:pPr>
      <w:r w:rsidRPr="00B80572">
        <w:rPr>
          <w:rFonts w:ascii="Times New Roman" w:hAnsi="Times New Roman" w:cs="Times New Roman"/>
          <w:b/>
          <w:sz w:val="24"/>
          <w:szCs w:val="24"/>
        </w:rPr>
        <w:t>Регламент</w:t>
      </w:r>
    </w:p>
    <w:p w14:paraId="05B80C29" w14:textId="77777777" w:rsidR="00C12725" w:rsidRPr="00B80572" w:rsidRDefault="00C12725" w:rsidP="00E113A5">
      <w:pPr>
        <w:tabs>
          <w:tab w:val="left" w:pos="1134"/>
        </w:tabs>
        <w:spacing w:after="0" w:line="240" w:lineRule="auto"/>
        <w:ind w:firstLine="567"/>
        <w:jc w:val="center"/>
        <w:rPr>
          <w:rFonts w:ascii="Times New Roman" w:hAnsi="Times New Roman" w:cs="Times New Roman"/>
          <w:b/>
          <w:sz w:val="24"/>
          <w:szCs w:val="24"/>
        </w:rPr>
      </w:pPr>
      <w:r w:rsidRPr="00B80572">
        <w:rPr>
          <w:rFonts w:ascii="Times New Roman" w:hAnsi="Times New Roman" w:cs="Times New Roman"/>
          <w:b/>
          <w:sz w:val="24"/>
          <w:szCs w:val="24"/>
        </w:rPr>
        <w:t>составления отчета об оказанных услугах</w:t>
      </w:r>
    </w:p>
    <w:p w14:paraId="00B7319A" w14:textId="77777777" w:rsidR="00C12725" w:rsidRPr="00B80572" w:rsidRDefault="00C12725" w:rsidP="00E113A5">
      <w:pPr>
        <w:tabs>
          <w:tab w:val="left" w:pos="1134"/>
        </w:tabs>
        <w:spacing w:after="0" w:line="240" w:lineRule="auto"/>
        <w:ind w:firstLine="567"/>
        <w:jc w:val="center"/>
        <w:rPr>
          <w:rFonts w:ascii="Times New Roman" w:hAnsi="Times New Roman" w:cs="Times New Roman"/>
          <w:b/>
          <w:sz w:val="24"/>
          <w:szCs w:val="24"/>
        </w:rPr>
      </w:pPr>
      <w:r w:rsidRPr="00B80572">
        <w:rPr>
          <w:rFonts w:ascii="Times New Roman" w:hAnsi="Times New Roman" w:cs="Times New Roman"/>
          <w:b/>
          <w:sz w:val="24"/>
          <w:szCs w:val="24"/>
        </w:rPr>
        <w:t>(далее – Регламент)</w:t>
      </w:r>
    </w:p>
    <w:p w14:paraId="0EF696F9" w14:textId="77777777" w:rsidR="00C12725" w:rsidRPr="00B80572" w:rsidRDefault="00C12725" w:rsidP="00E113A5">
      <w:pPr>
        <w:tabs>
          <w:tab w:val="left" w:pos="1134"/>
        </w:tabs>
        <w:spacing w:after="0" w:line="240" w:lineRule="auto"/>
        <w:ind w:firstLine="567"/>
        <w:jc w:val="both"/>
        <w:rPr>
          <w:rFonts w:ascii="Times New Roman" w:hAnsi="Times New Roman" w:cs="Times New Roman"/>
          <w:b/>
          <w:sz w:val="24"/>
          <w:szCs w:val="24"/>
        </w:rPr>
      </w:pPr>
    </w:p>
    <w:p w14:paraId="250A8083" w14:textId="77777777" w:rsidR="00C12725" w:rsidRPr="006B2294"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lang w:eastAsia="en-US"/>
        </w:rPr>
        <w:t xml:space="preserve">Отчет об оказанных услугах </w:t>
      </w:r>
      <w:r w:rsidRPr="00B80572">
        <w:rPr>
          <w:rFonts w:ascii="Times New Roman" w:eastAsia="Calibri" w:hAnsi="Times New Roman" w:cs="Times New Roman"/>
          <w:sz w:val="24"/>
          <w:szCs w:val="24"/>
        </w:rPr>
        <w:t>(далее – Отчет</w:t>
      </w:r>
      <w:r w:rsidRPr="006B2294">
        <w:rPr>
          <w:rFonts w:ascii="Times New Roman" w:eastAsia="Calibri" w:hAnsi="Times New Roman" w:cs="Times New Roman"/>
          <w:sz w:val="24"/>
          <w:szCs w:val="24"/>
        </w:rPr>
        <w:t xml:space="preserve">) предоставляется на бумажном носителе (в формате А4, ориентация альбомная или книжная), сброшюрованный, заверенный подписью и печатью Исполнителя – в 2 (двух) экземплярах и в электронном варианте на </w:t>
      </w:r>
      <w:r w:rsidRPr="006B2294">
        <w:rPr>
          <w:rFonts w:ascii="Times New Roman" w:eastAsia="Calibri" w:hAnsi="Times New Roman" w:cs="Times New Roman"/>
          <w:sz w:val="24"/>
          <w:szCs w:val="24"/>
          <w:lang w:val="en-US"/>
        </w:rPr>
        <w:t>USB</w:t>
      </w:r>
      <w:r w:rsidRPr="006B2294">
        <w:rPr>
          <w:rFonts w:ascii="Times New Roman" w:eastAsia="Calibri" w:hAnsi="Times New Roman" w:cs="Times New Roman"/>
          <w:sz w:val="24"/>
          <w:szCs w:val="24"/>
        </w:rPr>
        <w:t>-</w:t>
      </w:r>
      <w:r w:rsidRPr="006B2294">
        <w:rPr>
          <w:rFonts w:ascii="Times New Roman" w:eastAsia="Calibri" w:hAnsi="Times New Roman" w:cs="Times New Roman"/>
          <w:sz w:val="24"/>
          <w:szCs w:val="24"/>
          <w:lang w:val="en-US"/>
        </w:rPr>
        <w:t>flash</w:t>
      </w:r>
      <w:r w:rsidRPr="006B2294">
        <w:rPr>
          <w:rFonts w:ascii="Times New Roman" w:eastAsia="Calibri" w:hAnsi="Times New Roman" w:cs="Times New Roman"/>
          <w:sz w:val="24"/>
          <w:szCs w:val="24"/>
        </w:rPr>
        <w:t>-накопителе/внешнем жестком диске (в формате .</w:t>
      </w:r>
      <w:r w:rsidRPr="006B2294">
        <w:rPr>
          <w:rFonts w:ascii="Times New Roman" w:eastAsia="Calibri" w:hAnsi="Times New Roman" w:cs="Times New Roman"/>
          <w:sz w:val="24"/>
          <w:szCs w:val="24"/>
          <w:lang w:val="en-US"/>
        </w:rPr>
        <w:t>doc</w:t>
      </w:r>
      <w:r w:rsidRPr="006B2294">
        <w:rPr>
          <w:rFonts w:ascii="Times New Roman" w:eastAsia="Calibri" w:hAnsi="Times New Roman" w:cs="Times New Roman"/>
          <w:sz w:val="24"/>
          <w:szCs w:val="24"/>
        </w:rPr>
        <w:t>, .</w:t>
      </w:r>
      <w:proofErr w:type="spellStart"/>
      <w:r w:rsidRPr="006B2294">
        <w:rPr>
          <w:rFonts w:ascii="Times New Roman" w:eastAsia="Calibri" w:hAnsi="Times New Roman" w:cs="Times New Roman"/>
          <w:sz w:val="24"/>
          <w:szCs w:val="24"/>
          <w:lang w:val="en-US"/>
        </w:rPr>
        <w:t>xls</w:t>
      </w:r>
      <w:proofErr w:type="spellEnd"/>
      <w:r w:rsidRPr="006B2294">
        <w:rPr>
          <w:rFonts w:ascii="Times New Roman" w:eastAsia="Calibri" w:hAnsi="Times New Roman" w:cs="Times New Roman"/>
          <w:sz w:val="24"/>
          <w:szCs w:val="24"/>
        </w:rPr>
        <w:t>, .</w:t>
      </w:r>
      <w:proofErr w:type="spellStart"/>
      <w:r w:rsidRPr="006B2294">
        <w:rPr>
          <w:rFonts w:ascii="Times New Roman" w:eastAsia="Calibri" w:hAnsi="Times New Roman" w:cs="Times New Roman"/>
          <w:sz w:val="24"/>
          <w:szCs w:val="24"/>
        </w:rPr>
        <w:t>pdf</w:t>
      </w:r>
      <w:proofErr w:type="spellEnd"/>
      <w:r w:rsidRPr="006B2294">
        <w:rPr>
          <w:rFonts w:ascii="Times New Roman" w:eastAsia="Calibri" w:hAnsi="Times New Roman" w:cs="Times New Roman"/>
          <w:sz w:val="24"/>
          <w:szCs w:val="24"/>
        </w:rPr>
        <w:t xml:space="preserve"> соответственно) в установленный Договором срок.</w:t>
      </w:r>
    </w:p>
    <w:p w14:paraId="1EF0ED75"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6B2294">
        <w:rPr>
          <w:rFonts w:ascii="Times New Roman" w:eastAsia="Arial Unicode MS" w:hAnsi="Times New Roman" w:cs="Times New Roman"/>
          <w:sz w:val="24"/>
          <w:szCs w:val="24"/>
          <w:bdr w:val="none" w:sz="0" w:space="0" w:color="auto" w:frame="1"/>
        </w:rPr>
        <w:t xml:space="preserve">К Отчету на </w:t>
      </w:r>
      <w:r w:rsidRPr="006B2294">
        <w:rPr>
          <w:rFonts w:ascii="Times New Roman" w:eastAsia="Calibri" w:hAnsi="Times New Roman" w:cs="Times New Roman"/>
          <w:sz w:val="24"/>
          <w:szCs w:val="24"/>
          <w:lang w:val="en-US"/>
        </w:rPr>
        <w:t>USB</w:t>
      </w:r>
      <w:r w:rsidRPr="006B2294">
        <w:rPr>
          <w:rFonts w:ascii="Times New Roman" w:eastAsia="Calibri" w:hAnsi="Times New Roman" w:cs="Times New Roman"/>
          <w:sz w:val="24"/>
          <w:szCs w:val="24"/>
        </w:rPr>
        <w:t>-</w:t>
      </w:r>
      <w:r w:rsidRPr="006B2294">
        <w:rPr>
          <w:rFonts w:ascii="Times New Roman" w:eastAsia="Calibri" w:hAnsi="Times New Roman" w:cs="Times New Roman"/>
          <w:sz w:val="24"/>
          <w:szCs w:val="24"/>
          <w:lang w:val="en-US"/>
        </w:rPr>
        <w:t>flash</w:t>
      </w:r>
      <w:r w:rsidRPr="006B2294">
        <w:rPr>
          <w:rFonts w:ascii="Times New Roman" w:eastAsia="Calibri" w:hAnsi="Times New Roman" w:cs="Times New Roman"/>
          <w:sz w:val="24"/>
          <w:szCs w:val="24"/>
        </w:rPr>
        <w:t>-накопителе/внешнем жестком диске</w:t>
      </w:r>
      <w:r w:rsidRPr="006B2294">
        <w:rPr>
          <w:rFonts w:ascii="Times New Roman" w:eastAsia="Arial Unicode MS" w:hAnsi="Times New Roman" w:cs="Times New Roman"/>
          <w:sz w:val="24"/>
          <w:szCs w:val="24"/>
          <w:bdr w:val="none" w:sz="0" w:space="0" w:color="auto" w:frame="1"/>
        </w:rPr>
        <w:t xml:space="preserve"> прилагаются</w:t>
      </w:r>
      <w:r w:rsidRPr="00B80572">
        <w:rPr>
          <w:rFonts w:ascii="Times New Roman" w:eastAsia="Arial Unicode MS" w:hAnsi="Times New Roman" w:cs="Times New Roman"/>
          <w:sz w:val="24"/>
          <w:szCs w:val="24"/>
          <w:bdr w:val="none" w:sz="0" w:space="0" w:color="auto" w:frame="1"/>
        </w:rPr>
        <w:t xml:space="preserve"> фото-, аудио- и видеоматериалы, являющиеся результатом оказания услуг/выполнения работ (далее – услуги/работы).</w:t>
      </w:r>
    </w:p>
    <w:p w14:paraId="1BD264C1" w14:textId="77777777" w:rsidR="00C12725" w:rsidRPr="00B80572" w:rsidRDefault="00C12725" w:rsidP="00E113A5">
      <w:pPr>
        <w:tabs>
          <w:tab w:val="left" w:pos="851"/>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717007A1" w14:textId="77777777" w:rsidR="00C12725" w:rsidRPr="00B80572" w:rsidRDefault="00C12725" w:rsidP="00E113A5">
      <w:pPr>
        <w:tabs>
          <w:tab w:val="left" w:pos="993"/>
          <w:tab w:val="left" w:pos="1134"/>
        </w:tabs>
        <w:spacing w:after="0" w:line="240" w:lineRule="auto"/>
        <w:ind w:firstLine="567"/>
        <w:jc w:val="both"/>
        <w:rPr>
          <w:rFonts w:ascii="Times New Roman" w:eastAsia="Calibri" w:hAnsi="Times New Roman" w:cs="Times New Roman"/>
          <w:sz w:val="24"/>
          <w:szCs w:val="24"/>
          <w:lang w:eastAsia="en-US"/>
        </w:rPr>
      </w:pPr>
      <w:r w:rsidRPr="00B80572">
        <w:rPr>
          <w:rFonts w:ascii="Times New Roman" w:eastAsia="Calibri" w:hAnsi="Times New Roman" w:cs="Times New Roman"/>
          <w:sz w:val="24"/>
          <w:szCs w:val="24"/>
          <w:lang w:eastAsia="en-US"/>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71E1A6EE"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78CDEF38"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
    <w:p w14:paraId="0F5F33CE"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52530E12"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574FB722"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Отчет составляется в строгом соответствии с Договором, Техническим заданием (заявкой/заказом) и детализированной калькуляцией/сметой.</w:t>
      </w:r>
    </w:p>
    <w:p w14:paraId="28317117"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Пункты Отчета должны быть прописаны в прошедшем времени (услуги оказаны, обеспечены, выполнены и т.п.).</w:t>
      </w:r>
    </w:p>
    <w:p w14:paraId="0BCC3BC0"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351CF7A9"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lang w:eastAsia="ru-RU"/>
        </w:rPr>
      </w:pPr>
      <w:r w:rsidRPr="00B80572">
        <w:rPr>
          <w:rFonts w:ascii="Times New Roman" w:eastAsia="Calibri" w:hAnsi="Times New Roman" w:cs="Times New Roman"/>
          <w:sz w:val="24"/>
          <w:szCs w:val="24"/>
          <w:lang w:eastAsia="ru-RU"/>
        </w:rPr>
        <w:t xml:space="preserve">Отчет составляется в соответствии с настоящим регламентом и должен иллюстрировать </w:t>
      </w:r>
      <w:r w:rsidRPr="00B80572">
        <w:rPr>
          <w:rFonts w:ascii="Times New Roman" w:hAnsi="Times New Roman" w:cs="Times New Roman"/>
          <w:sz w:val="24"/>
          <w:szCs w:val="24"/>
          <w:lang w:eastAsia="ru-RU"/>
        </w:rPr>
        <w:t>результаты и ход исполнения Договора</w:t>
      </w:r>
      <w:r w:rsidRPr="00B80572">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w:t>
      </w:r>
    </w:p>
    <w:p w14:paraId="3355F01A"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lang w:eastAsia="ru-RU"/>
        </w:rPr>
      </w:pPr>
      <w:r w:rsidRPr="00B80572">
        <w:rPr>
          <w:rFonts w:ascii="Times New Roman" w:eastAsia="Calibri" w:hAnsi="Times New Roman" w:cs="Times New Roman"/>
          <w:sz w:val="24"/>
          <w:szCs w:val="24"/>
          <w:lang w:eastAsia="ru-RU"/>
        </w:rPr>
        <w:t>Отчет должен содержать контрольный лист использованных людских и материальных ресурсов, подписанный Исполнителем и представителем Заказчика, уполномоченным на приёмку объемов исполнения по Договору.</w:t>
      </w:r>
    </w:p>
    <w:p w14:paraId="02E8E9E5"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lang w:eastAsia="ru-RU"/>
        </w:rPr>
      </w:pPr>
      <w:r w:rsidRPr="00B80572">
        <w:rPr>
          <w:rFonts w:ascii="Times New Roman" w:eastAsia="Calibri" w:hAnsi="Times New Roman" w:cs="Times New Roman"/>
          <w:sz w:val="24"/>
          <w:szCs w:val="24"/>
          <w:lang w:eastAsia="ru-RU"/>
        </w:rPr>
        <w:t>К Отчету должна прилагаться подробная калькуляция исполнения/смета, подписанная Исполнителем.</w:t>
      </w:r>
    </w:p>
    <w:p w14:paraId="3C619E81"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lang w:eastAsia="ru-RU"/>
        </w:rPr>
      </w:pPr>
      <w:r w:rsidRPr="00B80572">
        <w:rPr>
          <w:rFonts w:ascii="Times New Roman" w:eastAsia="Calibri" w:hAnsi="Times New Roman" w:cs="Times New Roman"/>
          <w:sz w:val="24"/>
          <w:szCs w:val="24"/>
        </w:rPr>
        <w:t>Информация, предоставленная на иностранном языке, должны быть переведены на русский язык (по требованию Заказчика).</w:t>
      </w:r>
    </w:p>
    <w:p w14:paraId="080A8A12"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lang w:eastAsia="ru-RU"/>
        </w:rPr>
      </w:pPr>
      <w:r w:rsidRPr="00B80572">
        <w:rPr>
          <w:rFonts w:ascii="Times New Roman" w:eastAsia="Calibri" w:hAnsi="Times New Roman" w:cs="Times New Roman"/>
          <w:sz w:val="24"/>
          <w:szCs w:val="24"/>
          <w:lang w:eastAsia="ru-RU"/>
        </w:rPr>
        <w:t>Исполнитель несет ответственность за достоверность данных, содержащихся Отчете и за соответствие их требованиям настоящего Регламента.</w:t>
      </w:r>
    </w:p>
    <w:p w14:paraId="175F786F" w14:textId="77777777" w:rsidR="00C12725" w:rsidRPr="00B80572" w:rsidRDefault="00C12725" w:rsidP="00E113A5">
      <w:pPr>
        <w:tabs>
          <w:tab w:val="left" w:pos="851"/>
          <w:tab w:val="left" w:pos="1134"/>
        </w:tabs>
        <w:spacing w:after="0" w:line="240" w:lineRule="auto"/>
        <w:ind w:firstLine="567"/>
        <w:contextualSpacing/>
        <w:jc w:val="both"/>
        <w:rPr>
          <w:rFonts w:ascii="Times New Roman" w:eastAsia="Calibri" w:hAnsi="Times New Roman" w:cs="Times New Roman"/>
          <w:b/>
          <w:bCs/>
          <w:sz w:val="24"/>
          <w:szCs w:val="24"/>
        </w:rPr>
      </w:pPr>
      <w:r w:rsidRPr="00B80572">
        <w:rPr>
          <w:rFonts w:ascii="Times New Roman" w:eastAsia="Calibri" w:hAnsi="Times New Roman" w:cs="Times New Roman"/>
          <w:b/>
          <w:bCs/>
          <w:sz w:val="24"/>
          <w:szCs w:val="24"/>
        </w:rPr>
        <w:t xml:space="preserve">Требования к фотоматериалам в Отчете: </w:t>
      </w:r>
    </w:p>
    <w:p w14:paraId="449BEE06"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lastRenderedPageBreak/>
        <w:t>Исполнитель осуществляет фотофиксацию исполнения Договора. Указанные фотоматериалы должны быть представлены исполнителем Заказчику в составе Отчета.</w:t>
      </w:r>
    </w:p>
    <w:p w14:paraId="2D0742C2" w14:textId="77777777" w:rsidR="00C12725" w:rsidRPr="00B80572" w:rsidRDefault="00C12725" w:rsidP="00E113A5">
      <w:pPr>
        <w:tabs>
          <w:tab w:val="left" w:pos="851"/>
          <w:tab w:val="left" w:pos="1134"/>
        </w:tabs>
        <w:spacing w:after="0" w:line="240" w:lineRule="auto"/>
        <w:ind w:firstLine="567"/>
        <w:jc w:val="both"/>
        <w:rPr>
          <w:rFonts w:ascii="Times New Roman" w:hAnsi="Times New Roman" w:cs="Times New Roman"/>
          <w:sz w:val="24"/>
          <w:szCs w:val="24"/>
        </w:rPr>
      </w:pPr>
      <w:r w:rsidRPr="00B80572">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w:t>
      </w:r>
    </w:p>
    <w:p w14:paraId="0A98D982"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24DCF937"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4C51742B"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b/>
          <w:bCs/>
          <w:sz w:val="24"/>
          <w:szCs w:val="24"/>
        </w:rPr>
      </w:pPr>
      <w:r w:rsidRPr="00B80572">
        <w:rPr>
          <w:rFonts w:ascii="Times New Roman" w:eastAsia="Calibri" w:hAnsi="Times New Roman" w:cs="Times New Roman"/>
          <w:b/>
          <w:bCs/>
          <w:sz w:val="24"/>
          <w:szCs w:val="24"/>
        </w:rPr>
        <w:t>Запрещено:</w:t>
      </w:r>
    </w:p>
    <w:p w14:paraId="6BE27082" w14:textId="77777777" w:rsidR="00C12725" w:rsidRPr="00B80572" w:rsidRDefault="00C12725" w:rsidP="00E113A5">
      <w:pPr>
        <w:tabs>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690311BA" w14:textId="77777777" w:rsidR="00C12725" w:rsidRPr="00B80572" w:rsidRDefault="00C12725" w:rsidP="00E113A5">
      <w:pPr>
        <w:tabs>
          <w:tab w:val="left" w:pos="851"/>
          <w:tab w:val="left" w:pos="1134"/>
        </w:tabs>
        <w:spacing w:after="0" w:line="240" w:lineRule="auto"/>
        <w:ind w:firstLine="567"/>
        <w:contextualSpacing/>
        <w:jc w:val="both"/>
        <w:rPr>
          <w:rFonts w:ascii="Times New Roman" w:eastAsia="Calibri" w:hAnsi="Times New Roman" w:cs="Times New Roman"/>
          <w:b/>
          <w:bCs/>
          <w:sz w:val="24"/>
          <w:szCs w:val="24"/>
        </w:rPr>
      </w:pPr>
      <w:r w:rsidRPr="00B8057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w:t>
      </w:r>
    </w:p>
    <w:p w14:paraId="35CBF8FE"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условиями Договора.</w:t>
      </w:r>
    </w:p>
    <w:p w14:paraId="6D1BFBBE"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65958F33"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Отчет должен отражать указание характеристик, предъявляемых Договором к объектам, изображенным на фотографии.</w:t>
      </w:r>
    </w:p>
    <w:p w14:paraId="35A37603" w14:textId="77777777" w:rsidR="00C12725" w:rsidRPr="00B80572" w:rsidRDefault="00C12725" w:rsidP="00E113A5">
      <w:pPr>
        <w:tabs>
          <w:tab w:val="left" w:pos="851"/>
          <w:tab w:val="left" w:pos="1134"/>
        </w:tabs>
        <w:spacing w:after="0" w:line="240" w:lineRule="auto"/>
        <w:ind w:firstLine="567"/>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5AF32CCD" w14:textId="77777777" w:rsidR="00C12725" w:rsidRPr="00B80572" w:rsidRDefault="00C12725" w:rsidP="00E113A5">
      <w:pPr>
        <w:tabs>
          <w:tab w:val="left" w:pos="1134"/>
        </w:tabs>
        <w:spacing w:after="0" w:line="240" w:lineRule="auto"/>
        <w:ind w:firstLine="567"/>
        <w:jc w:val="both"/>
        <w:rPr>
          <w:rFonts w:ascii="Times New Roman" w:eastAsia="Calibri" w:hAnsi="Times New Roman" w:cs="Times New Roman"/>
          <w:b/>
          <w:bCs/>
          <w:sz w:val="24"/>
          <w:szCs w:val="24"/>
        </w:rPr>
      </w:pPr>
      <w:r w:rsidRPr="00B80572">
        <w:rPr>
          <w:rFonts w:ascii="Times New Roman" w:eastAsia="Calibri" w:hAnsi="Times New Roman" w:cs="Times New Roman"/>
          <w:b/>
          <w:bCs/>
          <w:sz w:val="24"/>
          <w:szCs w:val="24"/>
        </w:rPr>
        <w:t>Требования к фотоматериалам по сопутствующим услугам/работам:</w:t>
      </w:r>
    </w:p>
    <w:p w14:paraId="3E0A9AE6" w14:textId="77777777" w:rsidR="00C12725" w:rsidRPr="00B80572" w:rsidRDefault="00C12725" w:rsidP="00E113A5">
      <w:pPr>
        <w:tabs>
          <w:tab w:val="left" w:pos="851"/>
          <w:tab w:val="left" w:pos="993"/>
          <w:tab w:val="left" w:pos="1134"/>
        </w:tabs>
        <w:spacing w:after="0" w:line="240" w:lineRule="auto"/>
        <w:ind w:firstLine="567"/>
        <w:contextualSpacing/>
        <w:jc w:val="both"/>
        <w:rPr>
          <w:rFonts w:ascii="Times New Roman" w:hAnsi="Times New Roman" w:cs="Times New Roman"/>
          <w:bCs/>
          <w:sz w:val="24"/>
          <w:szCs w:val="24"/>
        </w:rPr>
      </w:pPr>
      <w:r w:rsidRPr="00B80572">
        <w:rPr>
          <w:rFonts w:ascii="Times New Roman" w:eastAsia="Calibri" w:hAnsi="Times New Roman" w:cs="Times New Roman"/>
          <w:sz w:val="24"/>
          <w:szCs w:val="24"/>
        </w:rPr>
        <w:t xml:space="preserve">Если договором предусмотрены услуги/работы </w:t>
      </w:r>
      <w:r w:rsidRPr="00B80572">
        <w:rPr>
          <w:rFonts w:ascii="Times New Roman" w:hAnsi="Times New Roman" w:cs="Times New Roman"/>
          <w:b/>
          <w:bCs/>
          <w:sz w:val="24"/>
          <w:szCs w:val="24"/>
        </w:rPr>
        <w:t>монтажа, демонтажа, погрузо-разгрузочных, транспортных, скрытых работ</w:t>
      </w:r>
      <w:r w:rsidRPr="00B80572">
        <w:rPr>
          <w:rFonts w:ascii="Times New Roman" w:hAnsi="Times New Roman" w:cs="Times New Roman"/>
          <w:sz w:val="24"/>
          <w:szCs w:val="24"/>
        </w:rPr>
        <w:t>, то по оказанию данных услуг/работ, предоставляются не менее одной</w:t>
      </w:r>
      <w:r w:rsidRPr="00B80572">
        <w:rPr>
          <w:rFonts w:ascii="Times New Roman" w:hAnsi="Times New Roman" w:cs="Times New Roman"/>
          <w:sz w:val="24"/>
          <w:szCs w:val="24"/>
          <w:lang w:eastAsia="ru-RU"/>
        </w:rPr>
        <w:t xml:space="preserve"> фотографии </w:t>
      </w:r>
      <w:r w:rsidRPr="00B80572">
        <w:rPr>
          <w:rFonts w:ascii="Times New Roman" w:hAnsi="Times New Roman" w:cs="Times New Roman"/>
          <w:bCs/>
          <w:sz w:val="24"/>
          <w:szCs w:val="24"/>
        </w:rPr>
        <w:t xml:space="preserve">или </w:t>
      </w:r>
      <w:r w:rsidRPr="00B80572">
        <w:rPr>
          <w:rFonts w:ascii="Times New Roman" w:eastAsia="Calibri" w:hAnsi="Times New Roman" w:cs="Times New Roman"/>
          <w:sz w:val="24"/>
          <w:szCs w:val="24"/>
          <w:lang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37E54F02" w14:textId="77777777" w:rsidR="00C12725" w:rsidRPr="00B80572" w:rsidRDefault="00C12725" w:rsidP="00E113A5">
      <w:pPr>
        <w:tabs>
          <w:tab w:val="left" w:pos="851"/>
          <w:tab w:val="left" w:pos="1134"/>
        </w:tabs>
        <w:spacing w:after="0" w:line="240" w:lineRule="auto"/>
        <w:ind w:firstLine="567"/>
        <w:contextualSpacing/>
        <w:jc w:val="both"/>
        <w:rPr>
          <w:rFonts w:ascii="Times New Roman" w:hAnsi="Times New Roman" w:cs="Times New Roman"/>
          <w:sz w:val="24"/>
          <w:szCs w:val="24"/>
        </w:rPr>
      </w:pPr>
      <w:r w:rsidRPr="00B80572">
        <w:rPr>
          <w:rFonts w:ascii="Times New Roman" w:hAnsi="Times New Roman" w:cs="Times New Roman"/>
          <w:sz w:val="24"/>
          <w:szCs w:val="24"/>
          <w:lang w:eastAsia="ru-RU"/>
        </w:rPr>
        <w:t xml:space="preserve">Фиксация соответствующего персонала (монтажников, грузчиков, разнорабочих) обязательна в контрольном листе </w:t>
      </w:r>
      <w:r w:rsidRPr="00B80572">
        <w:rPr>
          <w:rFonts w:ascii="Times New Roman" w:eastAsia="Calibri" w:hAnsi="Times New Roman" w:cs="Times New Roman"/>
          <w:sz w:val="24"/>
          <w:szCs w:val="24"/>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7314D751" w14:textId="77777777" w:rsidR="00C12725" w:rsidRPr="00B80572" w:rsidRDefault="00C12725" w:rsidP="00E113A5">
      <w:pPr>
        <w:tabs>
          <w:tab w:val="left" w:pos="851"/>
          <w:tab w:val="left" w:pos="1134"/>
        </w:tabs>
        <w:spacing w:after="0" w:line="240" w:lineRule="auto"/>
        <w:ind w:firstLine="567"/>
        <w:contextualSpacing/>
        <w:jc w:val="both"/>
        <w:rPr>
          <w:rFonts w:ascii="Times New Roman" w:hAnsi="Times New Roman" w:cs="Times New Roman"/>
          <w:sz w:val="24"/>
          <w:szCs w:val="24"/>
        </w:rPr>
      </w:pPr>
      <w:r w:rsidRPr="00B80572">
        <w:rPr>
          <w:rFonts w:ascii="Times New Roman" w:hAnsi="Times New Roman" w:cs="Times New Roman"/>
          <w:sz w:val="24"/>
          <w:szCs w:val="24"/>
        </w:rPr>
        <w:t>Исполнитель должен произвести дополнительную фотофиксацию по требованию Заказчика, если такое требование получено Исполнителем не менее, чем за три рабочих дня до начала исполнения Договора.</w:t>
      </w:r>
    </w:p>
    <w:p w14:paraId="0195253B" w14:textId="77777777" w:rsidR="00C12725" w:rsidRPr="00B80572" w:rsidRDefault="00C12725" w:rsidP="00E113A5">
      <w:pPr>
        <w:tabs>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b/>
          <w:bCs/>
          <w:sz w:val="24"/>
          <w:szCs w:val="24"/>
        </w:rPr>
        <w:t>Требования к фотоматериалам услуг/работ по организации и проведению</w:t>
      </w:r>
      <w:r w:rsidRPr="00B80572">
        <w:rPr>
          <w:rFonts w:ascii="Times New Roman" w:hAnsi="Times New Roman" w:cs="Times New Roman"/>
          <w:b/>
          <w:sz w:val="24"/>
          <w:szCs w:val="24"/>
        </w:rPr>
        <w:t>:</w:t>
      </w:r>
    </w:p>
    <w:p w14:paraId="51C20400" w14:textId="77777777" w:rsidR="00C12725" w:rsidRPr="00B80572" w:rsidRDefault="00C12725" w:rsidP="00E113A5">
      <w:pPr>
        <w:tabs>
          <w:tab w:val="left" w:pos="0"/>
          <w:tab w:val="left" w:pos="851"/>
          <w:tab w:val="left" w:pos="1134"/>
        </w:tabs>
        <w:spacing w:after="0" w:line="240" w:lineRule="auto"/>
        <w:ind w:firstLine="567"/>
        <w:contextualSpacing/>
        <w:jc w:val="both"/>
        <w:rPr>
          <w:rFonts w:ascii="Times New Roman" w:hAnsi="Times New Roman" w:cs="Times New Roman"/>
          <w:sz w:val="24"/>
          <w:szCs w:val="24"/>
        </w:rPr>
      </w:pPr>
      <w:r w:rsidRPr="00B80572">
        <w:rPr>
          <w:rFonts w:ascii="Times New Roman" w:eastAsia="Calibri" w:hAnsi="Times New Roman" w:cs="Times New Roman"/>
          <w:sz w:val="24"/>
          <w:szCs w:val="24"/>
        </w:rPr>
        <w:t xml:space="preserve">Фотографии должны отражать </w:t>
      </w:r>
      <w:r w:rsidRPr="00B80572">
        <w:rPr>
          <w:rFonts w:ascii="Times New Roman" w:hAnsi="Times New Roman" w:cs="Times New Roman"/>
          <w:sz w:val="24"/>
          <w:szCs w:val="24"/>
        </w:rPr>
        <w:t>преподавательский,</w:t>
      </w:r>
      <w:r w:rsidRPr="00B80572">
        <w:rPr>
          <w:rFonts w:ascii="Times New Roman" w:eastAsia="Calibri" w:hAnsi="Times New Roman" w:cs="Times New Roman"/>
          <w:sz w:val="24"/>
          <w:szCs w:val="24"/>
        </w:rPr>
        <w:t xml:space="preserve"> ведущий, исполнительский и прочий состав, участвующий в мероприятии.</w:t>
      </w:r>
      <w:r w:rsidRPr="00B80572">
        <w:rPr>
          <w:rFonts w:ascii="Times New Roman" w:hAnsi="Times New Roman" w:cs="Times New Roman"/>
          <w:sz w:val="24"/>
          <w:szCs w:val="24"/>
        </w:rPr>
        <w:t xml:space="preserve"> Состав подтверждается контрольными листами </w:t>
      </w:r>
      <w:r w:rsidRPr="00B80572">
        <w:rPr>
          <w:rFonts w:ascii="Times New Roman" w:eastAsia="Calibri" w:hAnsi="Times New Roman" w:cs="Times New Roman"/>
          <w:sz w:val="24"/>
          <w:szCs w:val="24"/>
          <w:lang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1B205D5A" w14:textId="77777777" w:rsidR="00C12725" w:rsidRPr="00B80572" w:rsidRDefault="00C12725" w:rsidP="00E113A5">
      <w:pPr>
        <w:tabs>
          <w:tab w:val="left" w:pos="0"/>
          <w:tab w:val="left" w:pos="851"/>
          <w:tab w:val="left" w:pos="1134"/>
        </w:tabs>
        <w:spacing w:after="0" w:line="240" w:lineRule="auto"/>
        <w:ind w:firstLine="567"/>
        <w:contextualSpacing/>
        <w:jc w:val="both"/>
        <w:rPr>
          <w:rFonts w:ascii="Times New Roman" w:hAnsi="Times New Roman" w:cs="Times New Roman"/>
          <w:sz w:val="24"/>
          <w:szCs w:val="24"/>
        </w:rPr>
      </w:pPr>
      <w:r w:rsidRPr="00B8057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43AA1379"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6EB9D143"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Calibri" w:hAnsi="Times New Roman" w:cs="Times New Roman"/>
          <w:sz w:val="24"/>
          <w:szCs w:val="24"/>
        </w:rPr>
      </w:pPr>
      <w:r w:rsidRPr="00B8057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699DDC0B" w14:textId="77777777" w:rsidR="00C12725" w:rsidRPr="00B80572" w:rsidRDefault="00C12725" w:rsidP="00E113A5">
      <w:pPr>
        <w:shd w:val="clear" w:color="auto" w:fill="FFFFFF"/>
        <w:tabs>
          <w:tab w:val="left" w:pos="993"/>
          <w:tab w:val="left" w:pos="1134"/>
        </w:tabs>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B80572">
        <w:rPr>
          <w:rFonts w:ascii="Times New Roman" w:eastAsia="Calibri" w:hAnsi="Times New Roman" w:cs="Times New Roman"/>
          <w:sz w:val="24"/>
          <w:szCs w:val="24"/>
        </w:rPr>
        <w:t>Документы</w:t>
      </w:r>
      <w:r w:rsidRPr="00B80572">
        <w:rPr>
          <w:rFonts w:ascii="Times New Roman" w:eastAsia="Arial Unicode MS" w:hAnsi="Times New Roman" w:cs="Times New Roman"/>
          <w:sz w:val="24"/>
          <w:szCs w:val="24"/>
          <w:bdr w:val="none" w:sz="0" w:space="0" w:color="auto" w:frame="1"/>
        </w:rPr>
        <w:t xml:space="preserve">, </w:t>
      </w:r>
      <w:r w:rsidRPr="00B8057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B80572">
        <w:rPr>
          <w:rFonts w:ascii="Times New Roman" w:eastAsia="Arial Unicode MS" w:hAnsi="Times New Roman" w:cs="Times New Roman"/>
          <w:b/>
          <w:sz w:val="24"/>
          <w:szCs w:val="24"/>
          <w:bdr w:val="none" w:sz="0" w:space="0" w:color="auto" w:frame="1"/>
        </w:rPr>
        <w:t xml:space="preserve"> </w:t>
      </w:r>
      <w:r w:rsidRPr="00B80572">
        <w:rPr>
          <w:rFonts w:ascii="Times New Roman" w:eastAsia="Arial Unicode MS" w:hAnsi="Times New Roman" w:cs="Times New Roman"/>
          <w:b/>
          <w:bCs/>
          <w:sz w:val="24"/>
          <w:szCs w:val="24"/>
          <w:bdr w:val="none" w:sz="0" w:space="0" w:color="auto" w:frame="1"/>
        </w:rPr>
        <w:t>с</w:t>
      </w:r>
      <w:r w:rsidRPr="00B80572">
        <w:rPr>
          <w:rFonts w:ascii="Times New Roman" w:hAnsi="Times New Roman" w:cs="Times New Roman"/>
          <w:b/>
          <w:bCs/>
          <w:sz w:val="24"/>
          <w:szCs w:val="24"/>
          <w:lang w:eastAsia="ru-RU"/>
        </w:rPr>
        <w:t xml:space="preserve"> учетом конкретной специфики соответствующего Договора</w:t>
      </w:r>
      <w:r w:rsidR="00EE5D62">
        <w:rPr>
          <w:rFonts w:ascii="Times New Roman" w:hAnsi="Times New Roman" w:cs="Times New Roman"/>
          <w:b/>
          <w:bCs/>
          <w:sz w:val="24"/>
          <w:szCs w:val="24"/>
          <w:lang w:eastAsia="ru-RU"/>
        </w:rPr>
        <w:t>.</w:t>
      </w:r>
    </w:p>
    <w:p w14:paraId="680F70A1" w14:textId="77777777" w:rsidR="00C12725" w:rsidRPr="00B80572" w:rsidRDefault="00C12725" w:rsidP="00E113A5">
      <w:pPr>
        <w:tabs>
          <w:tab w:val="left" w:pos="993"/>
          <w:tab w:val="left" w:pos="1134"/>
        </w:tabs>
        <w:spacing w:after="0" w:line="240" w:lineRule="auto"/>
        <w:ind w:firstLine="567"/>
        <w:contextualSpacing/>
        <w:jc w:val="both"/>
        <w:rPr>
          <w:rFonts w:ascii="Times New Roman" w:eastAsia="Arial Unicode MS" w:hAnsi="Times New Roman" w:cs="Times New Roman"/>
          <w:b/>
          <w:sz w:val="24"/>
          <w:szCs w:val="24"/>
          <w:bdr w:val="none" w:sz="0" w:space="0" w:color="auto" w:frame="1"/>
        </w:rPr>
      </w:pPr>
      <w:r w:rsidRPr="00B8057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 если такие документы предусмотрены Техническим заданием.</w:t>
      </w:r>
    </w:p>
    <w:p w14:paraId="3360BA23" w14:textId="77777777" w:rsidR="00C12725" w:rsidRDefault="00C12725" w:rsidP="00E113A5">
      <w:pPr>
        <w:tabs>
          <w:tab w:val="left" w:pos="993"/>
          <w:tab w:val="left" w:pos="1134"/>
        </w:tabs>
        <w:spacing w:after="0" w:line="240" w:lineRule="auto"/>
        <w:ind w:firstLine="567"/>
        <w:contextualSpacing/>
        <w:jc w:val="both"/>
        <w:rPr>
          <w:rFonts w:ascii="Times New Roman" w:eastAsia="Arial Unicode MS" w:hAnsi="Times New Roman" w:cs="Times New Roman"/>
          <w:b/>
          <w:sz w:val="24"/>
          <w:szCs w:val="24"/>
          <w:bdr w:val="none" w:sz="0" w:space="0" w:color="auto" w:frame="1"/>
        </w:rPr>
      </w:pPr>
    </w:p>
    <w:p w14:paraId="20D1AEE7" w14:textId="77777777" w:rsidR="00AD7BA5" w:rsidRPr="00B80572" w:rsidRDefault="00AD7BA5" w:rsidP="00E113A5">
      <w:pPr>
        <w:tabs>
          <w:tab w:val="left" w:pos="993"/>
          <w:tab w:val="left" w:pos="1134"/>
        </w:tabs>
        <w:spacing w:after="0" w:line="240" w:lineRule="auto"/>
        <w:ind w:firstLine="567"/>
        <w:contextualSpacing/>
        <w:jc w:val="both"/>
        <w:rPr>
          <w:rFonts w:ascii="Times New Roman" w:eastAsia="Arial Unicode MS" w:hAnsi="Times New Roman" w:cs="Times New Roman"/>
          <w:b/>
          <w:sz w:val="24"/>
          <w:szCs w:val="24"/>
          <w:bdr w:val="none" w:sz="0" w:space="0" w:color="auto" w:frame="1"/>
        </w:rPr>
      </w:pPr>
    </w:p>
    <w:p w14:paraId="272F93C2" w14:textId="77777777" w:rsidR="00C12725" w:rsidRPr="00B80572" w:rsidRDefault="00C12725" w:rsidP="007D0F3F">
      <w:pPr>
        <w:spacing w:after="0" w:line="240" w:lineRule="auto"/>
        <w:jc w:val="center"/>
        <w:rPr>
          <w:rFonts w:ascii="Times New Roman" w:eastAsia="Arial Unicode MS" w:hAnsi="Times New Roman" w:cs="Times New Roman"/>
          <w:b/>
          <w:sz w:val="24"/>
          <w:szCs w:val="24"/>
          <w:bdr w:val="none" w:sz="0" w:space="0" w:color="auto" w:frame="1"/>
        </w:rPr>
      </w:pPr>
      <w:r w:rsidRPr="00B80572">
        <w:rPr>
          <w:rFonts w:ascii="Times New Roman" w:eastAsia="Arial Unicode MS" w:hAnsi="Times New Roman" w:cs="Times New Roman"/>
          <w:b/>
          <w:sz w:val="24"/>
          <w:szCs w:val="24"/>
          <w:bdr w:val="none" w:sz="0" w:space="0" w:color="auto" w:frame="1"/>
        </w:rPr>
        <w:t>Регламент составления Отчета об оказанных услугах согласовываем:</w:t>
      </w:r>
    </w:p>
    <w:p w14:paraId="67444A06" w14:textId="77777777" w:rsidR="00C12725" w:rsidRPr="00B80572" w:rsidRDefault="00C12725" w:rsidP="007D0F3F">
      <w:pPr>
        <w:tabs>
          <w:tab w:val="left" w:pos="1134"/>
          <w:tab w:val="left" w:pos="2310"/>
        </w:tabs>
        <w:spacing w:after="0" w:line="240" w:lineRule="auto"/>
        <w:ind w:firstLine="567"/>
        <w:contextualSpacing/>
        <w:jc w:val="both"/>
        <w:rPr>
          <w:rFonts w:ascii="Times New Roman" w:hAnsi="Times New Roman" w:cs="Times New Roman"/>
          <w:bCs/>
          <w:lang w:eastAsia="ru-RU"/>
        </w:rPr>
      </w:pPr>
    </w:p>
    <w:p w14:paraId="41D8AC22" w14:textId="77777777" w:rsidR="00C12725" w:rsidRPr="00B80572" w:rsidRDefault="00C12725" w:rsidP="007D0F3F">
      <w:pPr>
        <w:tabs>
          <w:tab w:val="left" w:pos="1134"/>
          <w:tab w:val="left" w:pos="2310"/>
        </w:tabs>
        <w:spacing w:after="0" w:line="240" w:lineRule="auto"/>
        <w:ind w:firstLine="567"/>
        <w:contextualSpacing/>
        <w:jc w:val="both"/>
        <w:rPr>
          <w:rFonts w:ascii="Times New Roman" w:hAnsi="Times New Roman" w:cs="Times New Roman"/>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5221"/>
        <w:gridCol w:w="4415"/>
      </w:tblGrid>
      <w:tr w:rsidR="00B80572" w:rsidRPr="00B80572" w14:paraId="2E293F96" w14:textId="77777777" w:rsidTr="007D0F3F">
        <w:tc>
          <w:tcPr>
            <w:tcW w:w="2709" w:type="pct"/>
            <w:shd w:val="clear" w:color="auto" w:fill="FFFFFF"/>
            <w:tcMar>
              <w:top w:w="0" w:type="dxa"/>
              <w:left w:w="45" w:type="dxa"/>
              <w:bottom w:w="0" w:type="dxa"/>
              <w:right w:w="45" w:type="dxa"/>
            </w:tcMar>
          </w:tcPr>
          <w:p w14:paraId="30507A08" w14:textId="77777777" w:rsidR="00C12725" w:rsidRPr="00B80572" w:rsidRDefault="00C12725" w:rsidP="00D12607">
            <w:pPr>
              <w:pStyle w:val="ae"/>
              <w:shd w:val="clear" w:color="auto" w:fill="FFFFFF"/>
              <w:tabs>
                <w:tab w:val="left" w:pos="1134"/>
              </w:tabs>
              <w:spacing w:before="0" w:after="0"/>
              <w:ind w:firstLine="567"/>
              <w:contextualSpacing/>
              <w:jc w:val="both"/>
              <w:rPr>
                <w:rFonts w:cs="Times New Roman"/>
                <w:b/>
                <w:bCs/>
              </w:rPr>
            </w:pPr>
            <w:r w:rsidRPr="00B80572">
              <w:rPr>
                <w:rFonts w:cs="Times New Roman"/>
                <w:b/>
                <w:bCs/>
              </w:rPr>
              <w:t xml:space="preserve">Заказчик: </w:t>
            </w:r>
          </w:p>
          <w:p w14:paraId="1A664B0B" w14:textId="77777777" w:rsidR="00C12725" w:rsidRPr="00B80572" w:rsidRDefault="00C12725" w:rsidP="00D12607">
            <w:pPr>
              <w:pStyle w:val="ae"/>
              <w:shd w:val="clear" w:color="auto" w:fill="FFFFFF"/>
              <w:tabs>
                <w:tab w:val="left" w:pos="1134"/>
              </w:tabs>
              <w:spacing w:before="0" w:after="0"/>
              <w:ind w:firstLine="567"/>
              <w:contextualSpacing/>
              <w:jc w:val="both"/>
              <w:rPr>
                <w:rFonts w:cs="Times New Roman"/>
                <w:bCs/>
                <w:i/>
              </w:rPr>
            </w:pPr>
            <w:r w:rsidRPr="00B80572">
              <w:rPr>
                <w:rFonts w:cs="Times New Roman"/>
                <w:bCs/>
                <w:i/>
              </w:rPr>
              <w:t>должность</w:t>
            </w:r>
          </w:p>
          <w:p w14:paraId="61599912" w14:textId="77777777" w:rsidR="00C12725" w:rsidRPr="00B80572" w:rsidRDefault="00C12725" w:rsidP="00D12607">
            <w:pPr>
              <w:pStyle w:val="ae"/>
              <w:shd w:val="clear" w:color="auto" w:fill="FFFFFF"/>
              <w:tabs>
                <w:tab w:val="left" w:pos="1134"/>
              </w:tabs>
              <w:spacing w:before="0" w:after="0"/>
              <w:ind w:firstLine="567"/>
              <w:contextualSpacing/>
              <w:jc w:val="both"/>
              <w:rPr>
                <w:rFonts w:eastAsia="ヒラギノ角ゴ Pro W3" w:cs="Times New Roman"/>
                <w:b/>
                <w:i/>
                <w:iCs/>
              </w:rPr>
            </w:pPr>
          </w:p>
        </w:tc>
        <w:tc>
          <w:tcPr>
            <w:tcW w:w="2291" w:type="pct"/>
            <w:shd w:val="clear" w:color="auto" w:fill="FFFFFF"/>
            <w:tcMar>
              <w:top w:w="0" w:type="dxa"/>
              <w:left w:w="45" w:type="dxa"/>
              <w:bottom w:w="0" w:type="dxa"/>
              <w:right w:w="45" w:type="dxa"/>
            </w:tcMar>
          </w:tcPr>
          <w:p w14:paraId="45522A98" w14:textId="77777777" w:rsidR="00C12725" w:rsidRPr="00B80572" w:rsidRDefault="00C12725" w:rsidP="00D12607">
            <w:pPr>
              <w:pStyle w:val="ae"/>
              <w:shd w:val="clear" w:color="auto" w:fill="FFFFFF"/>
              <w:tabs>
                <w:tab w:val="left" w:pos="1134"/>
              </w:tabs>
              <w:spacing w:before="0" w:after="0"/>
              <w:ind w:firstLine="567"/>
              <w:contextualSpacing/>
              <w:jc w:val="both"/>
              <w:rPr>
                <w:rFonts w:cs="Times New Roman"/>
                <w:b/>
                <w:bCs/>
              </w:rPr>
            </w:pPr>
            <w:r w:rsidRPr="00B80572">
              <w:rPr>
                <w:rFonts w:cs="Times New Roman"/>
                <w:b/>
                <w:bCs/>
              </w:rPr>
              <w:t>Исполнитель:</w:t>
            </w:r>
          </w:p>
          <w:p w14:paraId="7C38E800" w14:textId="77777777" w:rsidR="00C12725" w:rsidRPr="00B80572" w:rsidRDefault="00C12725" w:rsidP="00D12607">
            <w:pPr>
              <w:pStyle w:val="ae"/>
              <w:shd w:val="clear" w:color="auto" w:fill="FFFFFF"/>
              <w:tabs>
                <w:tab w:val="left" w:pos="1134"/>
              </w:tabs>
              <w:spacing w:before="0" w:after="0"/>
              <w:ind w:firstLine="567"/>
              <w:contextualSpacing/>
              <w:jc w:val="both"/>
              <w:rPr>
                <w:rFonts w:cs="Times New Roman"/>
                <w:bCs/>
                <w:i/>
                <w:iCs/>
              </w:rPr>
            </w:pPr>
            <w:r w:rsidRPr="00B80572">
              <w:rPr>
                <w:rFonts w:cs="Times New Roman"/>
                <w:bCs/>
                <w:i/>
                <w:iCs/>
              </w:rPr>
              <w:t>должность</w:t>
            </w:r>
          </w:p>
        </w:tc>
      </w:tr>
      <w:tr w:rsidR="00B80572" w:rsidRPr="00B80572" w14:paraId="088EC2D7" w14:textId="77777777" w:rsidTr="007D0F3F">
        <w:trPr>
          <w:trHeight w:val="77"/>
        </w:trPr>
        <w:tc>
          <w:tcPr>
            <w:tcW w:w="2709" w:type="pct"/>
            <w:shd w:val="clear" w:color="auto" w:fill="FFFFFF"/>
            <w:tcMar>
              <w:top w:w="0" w:type="dxa"/>
              <w:left w:w="45" w:type="dxa"/>
              <w:bottom w:w="0" w:type="dxa"/>
              <w:right w:w="45" w:type="dxa"/>
            </w:tcMar>
          </w:tcPr>
          <w:p w14:paraId="7F79336E" w14:textId="77777777" w:rsidR="00C12725" w:rsidRPr="00B80572" w:rsidRDefault="00C12725" w:rsidP="00D12607">
            <w:pPr>
              <w:tabs>
                <w:tab w:val="left" w:pos="1134"/>
              </w:tabs>
              <w:spacing w:after="0" w:line="240" w:lineRule="auto"/>
              <w:ind w:firstLine="567"/>
              <w:jc w:val="both"/>
              <w:rPr>
                <w:rFonts w:ascii="Times New Roman" w:hAnsi="Times New Roman" w:cs="Times New Roman"/>
              </w:rPr>
            </w:pPr>
            <w:r w:rsidRPr="00B80572">
              <w:rPr>
                <w:rFonts w:ascii="Times New Roman" w:hAnsi="Times New Roman" w:cs="Times New Roman"/>
                <w:bCs/>
                <w:lang w:eastAsia="ru-RU"/>
              </w:rPr>
              <w:t>______________/_____</w:t>
            </w:r>
            <w:r w:rsidRPr="00B80572">
              <w:rPr>
                <w:rFonts w:ascii="Times New Roman" w:hAnsi="Times New Roman" w:cs="Times New Roman"/>
              </w:rPr>
              <w:t>______</w:t>
            </w:r>
            <w:r w:rsidRPr="00B80572">
              <w:rPr>
                <w:rFonts w:ascii="Times New Roman" w:hAnsi="Times New Roman" w:cs="Times New Roman"/>
                <w:bCs/>
                <w:lang w:eastAsia="ru-RU"/>
              </w:rPr>
              <w:t>/</w:t>
            </w:r>
          </w:p>
          <w:p w14:paraId="67B71046" w14:textId="77777777" w:rsidR="00C12725" w:rsidRPr="00B80572" w:rsidRDefault="00C12725" w:rsidP="00D12607">
            <w:pPr>
              <w:pStyle w:val="ae"/>
              <w:tabs>
                <w:tab w:val="left" w:pos="1134"/>
              </w:tabs>
              <w:spacing w:before="0" w:after="0"/>
              <w:ind w:firstLine="567"/>
              <w:contextualSpacing/>
              <w:jc w:val="both"/>
              <w:rPr>
                <w:rFonts w:eastAsia="ヒラギノ角ゴ Pro W3" w:cs="Times New Roman"/>
                <w:b/>
              </w:rPr>
            </w:pPr>
            <w:r w:rsidRPr="00B80572">
              <w:rPr>
                <w:rFonts w:cs="Times New Roman"/>
                <w:bCs/>
              </w:rPr>
              <w:t>М.П.</w:t>
            </w:r>
          </w:p>
        </w:tc>
        <w:tc>
          <w:tcPr>
            <w:tcW w:w="2291" w:type="pct"/>
            <w:shd w:val="clear" w:color="auto" w:fill="FFFFFF"/>
            <w:tcMar>
              <w:top w:w="0" w:type="dxa"/>
              <w:left w:w="45" w:type="dxa"/>
              <w:bottom w:w="0" w:type="dxa"/>
              <w:right w:w="45" w:type="dxa"/>
            </w:tcMar>
          </w:tcPr>
          <w:p w14:paraId="74F83D72" w14:textId="77777777" w:rsidR="00C12725" w:rsidRPr="00B80572" w:rsidRDefault="00C12725" w:rsidP="00D12607">
            <w:pPr>
              <w:pStyle w:val="ae"/>
              <w:tabs>
                <w:tab w:val="left" w:pos="1134"/>
              </w:tabs>
              <w:spacing w:before="0" w:after="0"/>
              <w:ind w:firstLine="567"/>
              <w:contextualSpacing/>
              <w:jc w:val="both"/>
              <w:rPr>
                <w:rFonts w:cs="Times New Roman"/>
              </w:rPr>
            </w:pPr>
            <w:r w:rsidRPr="00B80572">
              <w:rPr>
                <w:rFonts w:cs="Times New Roman"/>
              </w:rPr>
              <w:t>___________/ ___________/</w:t>
            </w:r>
          </w:p>
          <w:p w14:paraId="725A2D74" w14:textId="77777777" w:rsidR="00C12725" w:rsidRPr="00B80572" w:rsidRDefault="00C12725" w:rsidP="00D12607">
            <w:pPr>
              <w:pStyle w:val="ae"/>
              <w:tabs>
                <w:tab w:val="left" w:pos="1134"/>
              </w:tabs>
              <w:spacing w:before="0" w:after="0"/>
              <w:ind w:firstLine="567"/>
              <w:contextualSpacing/>
              <w:jc w:val="both"/>
              <w:rPr>
                <w:rFonts w:cs="Times New Roman"/>
              </w:rPr>
            </w:pPr>
            <w:r w:rsidRPr="00B80572">
              <w:rPr>
                <w:rFonts w:cs="Times New Roman"/>
              </w:rPr>
              <w:t>М.П.</w:t>
            </w:r>
          </w:p>
        </w:tc>
      </w:tr>
    </w:tbl>
    <w:p w14:paraId="67D563C8" w14:textId="77777777" w:rsidR="00C12725" w:rsidRPr="00B80572" w:rsidRDefault="00C12725" w:rsidP="007D0F3F">
      <w:pPr>
        <w:tabs>
          <w:tab w:val="left" w:pos="1134"/>
        </w:tabs>
        <w:spacing w:after="0" w:line="240" w:lineRule="auto"/>
        <w:ind w:firstLine="567"/>
        <w:jc w:val="both"/>
        <w:rPr>
          <w:rFonts w:ascii="Times New Roman" w:hAnsi="Times New Roman" w:cs="Times New Roman"/>
          <w:b/>
          <w:bCs/>
          <w:lang w:eastAsia="ru-RU"/>
        </w:rPr>
      </w:pPr>
      <w:r w:rsidRPr="00B80572">
        <w:rPr>
          <w:rFonts w:ascii="Times New Roman" w:hAnsi="Times New Roman" w:cs="Times New Roman"/>
          <w:b/>
          <w:bCs/>
          <w:lang w:eastAsia="ru-RU"/>
        </w:rPr>
        <w:br w:type="page"/>
      </w:r>
    </w:p>
    <w:p w14:paraId="0061D9E9" w14:textId="77777777" w:rsidR="0005195E" w:rsidRPr="00B80572" w:rsidRDefault="0005195E" w:rsidP="0005195E">
      <w:pPr>
        <w:widowControl w:val="0"/>
        <w:suppressAutoHyphens w:val="0"/>
        <w:overflowPunct w:val="0"/>
        <w:autoSpaceDE w:val="0"/>
        <w:autoSpaceDN w:val="0"/>
        <w:adjustRightInd w:val="0"/>
        <w:spacing w:after="0" w:line="240" w:lineRule="auto"/>
        <w:ind w:right="-1"/>
        <w:jc w:val="right"/>
        <w:textAlignment w:val="baseline"/>
        <w:rPr>
          <w:rFonts w:ascii="Times New Roman" w:hAnsi="Times New Roman" w:cs="Times New Roman"/>
          <w:sz w:val="24"/>
          <w:szCs w:val="24"/>
          <w:lang w:eastAsia="en-US"/>
        </w:rPr>
      </w:pPr>
      <w:r w:rsidRPr="00B80572">
        <w:rPr>
          <w:rFonts w:ascii="Times New Roman" w:hAnsi="Times New Roman" w:cs="Times New Roman"/>
          <w:sz w:val="24"/>
          <w:szCs w:val="24"/>
          <w:lang w:eastAsia="ru-RU"/>
        </w:rPr>
        <w:lastRenderedPageBreak/>
        <w:t xml:space="preserve">Приложение № 1 </w:t>
      </w:r>
      <w:r w:rsidRPr="00B80572">
        <w:rPr>
          <w:rFonts w:ascii="Times New Roman" w:hAnsi="Times New Roman" w:cs="Times New Roman"/>
          <w:sz w:val="24"/>
          <w:szCs w:val="24"/>
          <w:lang w:eastAsia="en-US"/>
        </w:rPr>
        <w:t>к Регламенту</w:t>
      </w:r>
    </w:p>
    <w:p w14:paraId="44F1627C" w14:textId="77777777" w:rsidR="0005195E" w:rsidRPr="00B80572" w:rsidRDefault="0005195E" w:rsidP="0005195E">
      <w:pPr>
        <w:widowControl w:val="0"/>
        <w:suppressAutoHyphens w:val="0"/>
        <w:overflowPunct w:val="0"/>
        <w:autoSpaceDE w:val="0"/>
        <w:autoSpaceDN w:val="0"/>
        <w:adjustRightInd w:val="0"/>
        <w:spacing w:after="0" w:line="240" w:lineRule="auto"/>
        <w:ind w:right="-1"/>
        <w:jc w:val="right"/>
        <w:textAlignment w:val="baseline"/>
        <w:rPr>
          <w:rFonts w:ascii="Times New Roman" w:hAnsi="Times New Roman" w:cs="Times New Roman"/>
          <w:sz w:val="24"/>
          <w:szCs w:val="24"/>
          <w:lang w:eastAsia="ru-RU"/>
        </w:rPr>
      </w:pPr>
      <w:r w:rsidRPr="00B80572">
        <w:rPr>
          <w:rFonts w:ascii="Times New Roman" w:hAnsi="Times New Roman" w:cs="Times New Roman"/>
          <w:sz w:val="24"/>
          <w:szCs w:val="24"/>
          <w:lang w:eastAsia="ru-RU"/>
        </w:rPr>
        <w:t xml:space="preserve">к Договору </w:t>
      </w:r>
      <w:proofErr w:type="gramStart"/>
      <w:r w:rsidRPr="00B80572">
        <w:rPr>
          <w:rFonts w:ascii="Times New Roman" w:hAnsi="Times New Roman" w:cs="Times New Roman"/>
          <w:sz w:val="24"/>
          <w:szCs w:val="24"/>
          <w:lang w:eastAsia="en-US"/>
        </w:rPr>
        <w:t>№  _</w:t>
      </w:r>
      <w:proofErr w:type="gramEnd"/>
      <w:r w:rsidRPr="00B80572">
        <w:rPr>
          <w:rFonts w:ascii="Times New Roman" w:hAnsi="Times New Roman" w:cs="Times New Roman"/>
          <w:sz w:val="24"/>
          <w:szCs w:val="24"/>
          <w:lang w:eastAsia="en-US"/>
        </w:rPr>
        <w:t>________</w:t>
      </w:r>
    </w:p>
    <w:p w14:paraId="7B5C1AA4" w14:textId="77777777" w:rsidR="0005195E" w:rsidRPr="00B80572" w:rsidRDefault="0005195E" w:rsidP="00641023">
      <w:pPr>
        <w:tabs>
          <w:tab w:val="left" w:pos="1134"/>
        </w:tabs>
        <w:spacing w:after="0" w:line="240" w:lineRule="auto"/>
        <w:ind w:firstLine="567"/>
        <w:jc w:val="center"/>
        <w:rPr>
          <w:rFonts w:ascii="Times New Roman" w:eastAsia="Calibri" w:hAnsi="Times New Roman" w:cs="Times New Roman"/>
          <w:i/>
          <w:iCs/>
          <w:kern w:val="2"/>
          <w:sz w:val="24"/>
          <w:szCs w:val="24"/>
          <w:lang w:eastAsia="en-US"/>
        </w:rPr>
      </w:pPr>
    </w:p>
    <w:p w14:paraId="17770DE0" w14:textId="77777777" w:rsidR="0005195E" w:rsidRPr="00B80572" w:rsidRDefault="0005195E" w:rsidP="00641023">
      <w:pPr>
        <w:tabs>
          <w:tab w:val="left" w:pos="1134"/>
        </w:tabs>
        <w:spacing w:after="0" w:line="240" w:lineRule="auto"/>
        <w:ind w:firstLine="567"/>
        <w:jc w:val="center"/>
        <w:rPr>
          <w:rFonts w:ascii="Times New Roman" w:eastAsia="Calibri" w:hAnsi="Times New Roman" w:cs="Times New Roman"/>
          <w:i/>
          <w:iCs/>
          <w:kern w:val="2"/>
          <w:sz w:val="24"/>
          <w:szCs w:val="24"/>
          <w:lang w:eastAsia="en-US"/>
        </w:rPr>
      </w:pPr>
    </w:p>
    <w:p w14:paraId="4D5C0D6F" w14:textId="77777777" w:rsidR="00C12725" w:rsidRPr="00B80572" w:rsidRDefault="00C12725" w:rsidP="00F870C1">
      <w:pPr>
        <w:tabs>
          <w:tab w:val="left" w:pos="1134"/>
        </w:tabs>
        <w:spacing w:after="0" w:line="240" w:lineRule="auto"/>
        <w:ind w:firstLine="567"/>
        <w:jc w:val="center"/>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i/>
          <w:iCs/>
          <w:kern w:val="2"/>
          <w:sz w:val="24"/>
          <w:szCs w:val="24"/>
          <w:lang w:eastAsia="en-US"/>
        </w:rPr>
        <w:t>Форма отчета об оказанных услугах</w:t>
      </w:r>
    </w:p>
    <w:p w14:paraId="5F7C4AF7" w14:textId="77777777" w:rsidR="00C12725" w:rsidRPr="00B80572" w:rsidRDefault="00C12725" w:rsidP="00F870C1">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tbl>
      <w:tblPr>
        <w:tblW w:w="0" w:type="auto"/>
        <w:tblLook w:val="04A0" w:firstRow="1" w:lastRow="0" w:firstColumn="1" w:lastColumn="0" w:noHBand="0" w:noVBand="1"/>
      </w:tblPr>
      <w:tblGrid>
        <w:gridCol w:w="5098"/>
        <w:gridCol w:w="4517"/>
      </w:tblGrid>
      <w:tr w:rsidR="00B80572" w:rsidRPr="00B80572" w14:paraId="4680406D" w14:textId="77777777">
        <w:tc>
          <w:tcPr>
            <w:tcW w:w="5098" w:type="dxa"/>
          </w:tcPr>
          <w:p w14:paraId="3E54D84C" w14:textId="77777777" w:rsidR="00C12725" w:rsidRPr="00B80572" w:rsidRDefault="00C12725" w:rsidP="00F870C1">
            <w:pPr>
              <w:tabs>
                <w:tab w:val="left" w:pos="1134"/>
              </w:tabs>
              <w:spacing w:after="0" w:line="240" w:lineRule="auto"/>
              <w:ind w:firstLine="567"/>
              <w:jc w:val="both"/>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СОГЛАСОВАНО</w:t>
            </w:r>
          </w:p>
        </w:tc>
        <w:tc>
          <w:tcPr>
            <w:tcW w:w="4247" w:type="dxa"/>
          </w:tcPr>
          <w:p w14:paraId="57FAAB08" w14:textId="77777777" w:rsidR="00C12725" w:rsidRPr="00B80572" w:rsidRDefault="00C12725" w:rsidP="00F870C1">
            <w:pPr>
              <w:tabs>
                <w:tab w:val="left" w:pos="1134"/>
              </w:tabs>
              <w:spacing w:after="0" w:line="240" w:lineRule="auto"/>
              <w:ind w:firstLine="567"/>
              <w:jc w:val="both"/>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СОСТАВЛЕНО</w:t>
            </w:r>
          </w:p>
        </w:tc>
      </w:tr>
      <w:tr w:rsidR="00B80572" w:rsidRPr="00B80572" w14:paraId="698EC64B" w14:textId="77777777">
        <w:tc>
          <w:tcPr>
            <w:tcW w:w="5098" w:type="dxa"/>
          </w:tcPr>
          <w:p w14:paraId="41346C5D"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c>
          <w:tcPr>
            <w:tcW w:w="4247" w:type="dxa"/>
          </w:tcPr>
          <w:p w14:paraId="132E12AA"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45C0F888" w14:textId="77777777">
        <w:tc>
          <w:tcPr>
            <w:tcW w:w="5098" w:type="dxa"/>
          </w:tcPr>
          <w:p w14:paraId="255A107A"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ЗАКАЗЧИК</w:t>
            </w:r>
          </w:p>
          <w:p w14:paraId="0B36DB03"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i/>
                <w:kern w:val="2"/>
                <w:sz w:val="24"/>
                <w:szCs w:val="24"/>
                <w:lang w:eastAsia="en-US"/>
              </w:rPr>
            </w:pPr>
            <w:r w:rsidRPr="00B80572">
              <w:rPr>
                <w:rFonts w:ascii="Times New Roman" w:eastAsia="Calibri" w:hAnsi="Times New Roman" w:cs="Times New Roman"/>
                <w:i/>
                <w:kern w:val="2"/>
                <w:sz w:val="24"/>
                <w:szCs w:val="24"/>
                <w:lang w:eastAsia="en-US"/>
              </w:rPr>
              <w:t>Наименование организации</w:t>
            </w:r>
          </w:p>
          <w:p w14:paraId="527CA887"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135A23DA"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i/>
                <w:kern w:val="2"/>
                <w:sz w:val="24"/>
                <w:szCs w:val="24"/>
                <w:lang w:eastAsia="en-US"/>
              </w:rPr>
            </w:pPr>
            <w:r w:rsidRPr="00B80572">
              <w:rPr>
                <w:rFonts w:ascii="Times New Roman" w:eastAsia="Calibri" w:hAnsi="Times New Roman" w:cs="Times New Roman"/>
                <w:i/>
                <w:kern w:val="2"/>
                <w:sz w:val="24"/>
                <w:szCs w:val="24"/>
                <w:lang w:eastAsia="en-US"/>
              </w:rPr>
              <w:t>Должность</w:t>
            </w:r>
          </w:p>
        </w:tc>
        <w:tc>
          <w:tcPr>
            <w:tcW w:w="4247" w:type="dxa"/>
          </w:tcPr>
          <w:p w14:paraId="041E2FC0"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ИСПОЛНИТЕЛЬ</w:t>
            </w:r>
          </w:p>
          <w:p w14:paraId="151A8C27"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i/>
                <w:kern w:val="2"/>
                <w:sz w:val="24"/>
                <w:szCs w:val="24"/>
                <w:lang w:eastAsia="en-US"/>
              </w:rPr>
            </w:pPr>
            <w:r w:rsidRPr="00B80572">
              <w:rPr>
                <w:rFonts w:ascii="Times New Roman" w:eastAsia="Calibri" w:hAnsi="Times New Roman" w:cs="Times New Roman"/>
                <w:i/>
                <w:kern w:val="2"/>
                <w:sz w:val="24"/>
                <w:szCs w:val="24"/>
                <w:lang w:eastAsia="en-US"/>
              </w:rPr>
              <w:t>Наименование организации</w:t>
            </w:r>
          </w:p>
          <w:p w14:paraId="367F7EDF"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54330E85"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i/>
                <w:kern w:val="2"/>
                <w:sz w:val="24"/>
                <w:szCs w:val="24"/>
                <w:lang w:eastAsia="en-US"/>
              </w:rPr>
            </w:pPr>
            <w:r w:rsidRPr="00B80572">
              <w:rPr>
                <w:rFonts w:ascii="Times New Roman" w:eastAsia="Calibri" w:hAnsi="Times New Roman" w:cs="Times New Roman"/>
                <w:i/>
                <w:kern w:val="2"/>
                <w:sz w:val="24"/>
                <w:szCs w:val="24"/>
                <w:lang w:eastAsia="en-US"/>
              </w:rPr>
              <w:t>Должность</w:t>
            </w:r>
          </w:p>
        </w:tc>
      </w:tr>
      <w:tr w:rsidR="00B80572" w:rsidRPr="00B80572" w14:paraId="2123B58E" w14:textId="77777777">
        <w:trPr>
          <w:trHeight w:val="83"/>
        </w:trPr>
        <w:tc>
          <w:tcPr>
            <w:tcW w:w="5098" w:type="dxa"/>
          </w:tcPr>
          <w:p w14:paraId="170B48AF"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26F01BCC"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_________________/_______________/</w:t>
            </w:r>
          </w:p>
          <w:p w14:paraId="646719C1"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«______» _____________ 202___г.</w:t>
            </w:r>
          </w:p>
          <w:p w14:paraId="6253E73D"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М.П.</w:t>
            </w:r>
          </w:p>
        </w:tc>
        <w:tc>
          <w:tcPr>
            <w:tcW w:w="4247" w:type="dxa"/>
          </w:tcPr>
          <w:p w14:paraId="47DAFF1A"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37797086"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_________________/_____________/</w:t>
            </w:r>
          </w:p>
          <w:p w14:paraId="48DE839F"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«______» _____________ 202___г.</w:t>
            </w:r>
          </w:p>
          <w:p w14:paraId="1B6C346B"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М.П.</w:t>
            </w:r>
          </w:p>
        </w:tc>
      </w:tr>
      <w:tr w:rsidR="00C12725" w:rsidRPr="00B80572" w14:paraId="4BDC8EB9" w14:textId="77777777">
        <w:tc>
          <w:tcPr>
            <w:tcW w:w="5098" w:type="dxa"/>
          </w:tcPr>
          <w:p w14:paraId="71F8C367"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c>
          <w:tcPr>
            <w:tcW w:w="4247" w:type="dxa"/>
          </w:tcPr>
          <w:p w14:paraId="6F6D36CF" w14:textId="77777777" w:rsidR="00C12725" w:rsidRPr="00B80572" w:rsidRDefault="00C12725" w:rsidP="00C26611">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bl>
    <w:p w14:paraId="675C1BDB"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53A599CB"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1309D68B" w14:textId="77777777" w:rsidR="00C12725" w:rsidRPr="00B80572" w:rsidRDefault="00C12725" w:rsidP="00EC141C">
      <w:pPr>
        <w:tabs>
          <w:tab w:val="left" w:pos="1134"/>
        </w:tabs>
        <w:spacing w:after="0" w:line="240" w:lineRule="auto"/>
        <w:ind w:firstLine="567"/>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ОТЧЕТ</w:t>
      </w:r>
    </w:p>
    <w:p w14:paraId="7B784525" w14:textId="77777777" w:rsidR="00C12725" w:rsidRPr="00B80572" w:rsidRDefault="00C12725" w:rsidP="00EC141C">
      <w:pPr>
        <w:tabs>
          <w:tab w:val="left" w:pos="1134"/>
        </w:tabs>
        <w:spacing w:after="0" w:line="240" w:lineRule="auto"/>
        <w:ind w:firstLine="567"/>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об оказанных услугах</w:t>
      </w:r>
    </w:p>
    <w:p w14:paraId="5001948D" w14:textId="77777777" w:rsidR="00C12725" w:rsidRPr="00B80572" w:rsidRDefault="00C12725" w:rsidP="00EC141C">
      <w:pPr>
        <w:tabs>
          <w:tab w:val="left" w:pos="1134"/>
        </w:tabs>
        <w:spacing w:after="0" w:line="240" w:lineRule="auto"/>
        <w:ind w:firstLine="567"/>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к договору от «_____» _____________202__г. №_________</w:t>
      </w:r>
    </w:p>
    <w:p w14:paraId="67ACC5A7" w14:textId="77777777" w:rsidR="00C12725" w:rsidRPr="00B80572" w:rsidRDefault="00C12725" w:rsidP="00EC141C">
      <w:pPr>
        <w:tabs>
          <w:tab w:val="left" w:pos="1134"/>
        </w:tabs>
        <w:spacing w:after="0" w:line="240" w:lineRule="auto"/>
        <w:ind w:firstLine="567"/>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предмет договора</w:t>
      </w:r>
    </w:p>
    <w:p w14:paraId="6A278F1A"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0AA9C6D1"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2E3D08C2"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Место оказания услуг</w:t>
      </w:r>
      <w:r w:rsidR="00F870C1" w:rsidRPr="00B80572">
        <w:rPr>
          <w:rFonts w:ascii="Times New Roman" w:eastAsia="Calibri" w:hAnsi="Times New Roman" w:cs="Times New Roman"/>
          <w:kern w:val="2"/>
          <w:sz w:val="24"/>
          <w:szCs w:val="24"/>
          <w:lang w:eastAsia="en-US"/>
        </w:rPr>
        <w:t>:</w:t>
      </w:r>
    </w:p>
    <w:p w14:paraId="7685C33B" w14:textId="77777777" w:rsidR="00F870C1" w:rsidRPr="00B80572" w:rsidRDefault="00F870C1"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Срок оказания услуг:</w:t>
      </w:r>
    </w:p>
    <w:p w14:paraId="049F9696"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br w:type="page"/>
      </w:r>
    </w:p>
    <w:p w14:paraId="7960BE8C" w14:textId="77777777" w:rsidR="00C12725" w:rsidRPr="00B80572" w:rsidRDefault="00C12725" w:rsidP="00F870C1">
      <w:pPr>
        <w:tabs>
          <w:tab w:val="left" w:pos="1134"/>
        </w:tabs>
        <w:spacing w:after="0" w:line="240" w:lineRule="auto"/>
        <w:ind w:firstLine="567"/>
        <w:jc w:val="center"/>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lastRenderedPageBreak/>
        <w:t>ОГЛАВЛЕНИЕ</w:t>
      </w:r>
    </w:p>
    <w:p w14:paraId="0F7AFAB2" w14:textId="77777777" w:rsidR="00C12725" w:rsidRPr="00B80572" w:rsidRDefault="00C12725" w:rsidP="00EC141C">
      <w:pPr>
        <w:tabs>
          <w:tab w:val="left" w:pos="1134"/>
        </w:tabs>
        <w:spacing w:after="0" w:line="240" w:lineRule="auto"/>
        <w:ind w:firstLine="567"/>
        <w:jc w:val="both"/>
        <w:rPr>
          <w:rFonts w:ascii="Times New Roman" w:eastAsia="Calibri" w:hAnsi="Times New Roman" w:cs="Times New Roman"/>
          <w:b/>
          <w:bCs/>
          <w:kern w:val="2"/>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939"/>
        <w:gridCol w:w="1468"/>
      </w:tblGrid>
      <w:tr w:rsidR="00B80572" w:rsidRPr="00B80572" w14:paraId="3E647A8B" w14:textId="77777777" w:rsidTr="00F870C1">
        <w:trPr>
          <w:jc w:val="center"/>
        </w:trPr>
        <w:tc>
          <w:tcPr>
            <w:tcW w:w="1129" w:type="dxa"/>
          </w:tcPr>
          <w:p w14:paraId="7BF03FA0" w14:textId="77777777" w:rsidR="00C12725" w:rsidRPr="00B80572" w:rsidRDefault="00C12725" w:rsidP="00040E22">
            <w:pPr>
              <w:tabs>
                <w:tab w:val="left" w:pos="1134"/>
              </w:tabs>
              <w:spacing w:after="0" w:line="240" w:lineRule="auto"/>
              <w:jc w:val="center"/>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 п/п</w:t>
            </w:r>
          </w:p>
        </w:tc>
        <w:tc>
          <w:tcPr>
            <w:tcW w:w="6939" w:type="dxa"/>
          </w:tcPr>
          <w:p w14:paraId="4AC5C979" w14:textId="77777777" w:rsidR="00C12725" w:rsidRPr="00B80572" w:rsidRDefault="00C12725" w:rsidP="00040E22">
            <w:pPr>
              <w:tabs>
                <w:tab w:val="left" w:pos="1134"/>
              </w:tabs>
              <w:spacing w:after="0" w:line="240" w:lineRule="auto"/>
              <w:jc w:val="center"/>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Наименование раздела</w:t>
            </w:r>
          </w:p>
        </w:tc>
        <w:tc>
          <w:tcPr>
            <w:tcW w:w="1468" w:type="dxa"/>
          </w:tcPr>
          <w:p w14:paraId="20CEF39C" w14:textId="77777777" w:rsidR="00C12725" w:rsidRPr="00B80572" w:rsidRDefault="00C12725" w:rsidP="00040E22">
            <w:pPr>
              <w:tabs>
                <w:tab w:val="left" w:pos="1134"/>
              </w:tabs>
              <w:spacing w:after="0" w:line="240" w:lineRule="auto"/>
              <w:jc w:val="center"/>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Стр.</w:t>
            </w:r>
          </w:p>
        </w:tc>
      </w:tr>
      <w:tr w:rsidR="00B80572" w:rsidRPr="00B80572" w14:paraId="51EF8254" w14:textId="77777777" w:rsidTr="00F870C1">
        <w:trPr>
          <w:jc w:val="center"/>
        </w:trPr>
        <w:tc>
          <w:tcPr>
            <w:tcW w:w="1129" w:type="dxa"/>
            <w:vAlign w:val="center"/>
          </w:tcPr>
          <w:p w14:paraId="2FBDFC4A"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1.</w:t>
            </w:r>
          </w:p>
        </w:tc>
        <w:tc>
          <w:tcPr>
            <w:tcW w:w="6939" w:type="dxa"/>
            <w:vAlign w:val="center"/>
          </w:tcPr>
          <w:p w14:paraId="26847BE6"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Общие положения</w:t>
            </w:r>
          </w:p>
        </w:tc>
        <w:tc>
          <w:tcPr>
            <w:tcW w:w="1468" w:type="dxa"/>
            <w:vAlign w:val="center"/>
          </w:tcPr>
          <w:p w14:paraId="4391F84D"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0252449E" w14:textId="77777777" w:rsidTr="00F870C1">
        <w:trPr>
          <w:jc w:val="center"/>
        </w:trPr>
        <w:tc>
          <w:tcPr>
            <w:tcW w:w="1129" w:type="dxa"/>
            <w:vAlign w:val="center"/>
          </w:tcPr>
          <w:p w14:paraId="6C67C0FB"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2.</w:t>
            </w:r>
          </w:p>
        </w:tc>
        <w:tc>
          <w:tcPr>
            <w:tcW w:w="6939" w:type="dxa"/>
            <w:vAlign w:val="center"/>
          </w:tcPr>
          <w:p w14:paraId="63634FAC"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Термины, определения, сокращения</w:t>
            </w:r>
          </w:p>
        </w:tc>
        <w:tc>
          <w:tcPr>
            <w:tcW w:w="1468" w:type="dxa"/>
            <w:vAlign w:val="center"/>
          </w:tcPr>
          <w:p w14:paraId="73F4684D"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130C535A" w14:textId="77777777" w:rsidTr="00F870C1">
        <w:trPr>
          <w:jc w:val="center"/>
        </w:trPr>
        <w:tc>
          <w:tcPr>
            <w:tcW w:w="1129" w:type="dxa"/>
            <w:vAlign w:val="center"/>
          </w:tcPr>
          <w:p w14:paraId="291F1194"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3.</w:t>
            </w:r>
          </w:p>
        </w:tc>
        <w:tc>
          <w:tcPr>
            <w:tcW w:w="6939" w:type="dxa"/>
            <w:vAlign w:val="center"/>
          </w:tcPr>
          <w:p w14:paraId="27F22CBE"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Перечень оказанных услуг</w:t>
            </w:r>
          </w:p>
        </w:tc>
        <w:tc>
          <w:tcPr>
            <w:tcW w:w="1468" w:type="dxa"/>
            <w:vAlign w:val="center"/>
          </w:tcPr>
          <w:p w14:paraId="10AB3491"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0CDE8772" w14:textId="77777777" w:rsidTr="00F870C1">
        <w:trPr>
          <w:jc w:val="center"/>
        </w:trPr>
        <w:tc>
          <w:tcPr>
            <w:tcW w:w="1129" w:type="dxa"/>
            <w:vAlign w:val="center"/>
          </w:tcPr>
          <w:p w14:paraId="5AE671C5"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4.</w:t>
            </w:r>
          </w:p>
        </w:tc>
        <w:tc>
          <w:tcPr>
            <w:tcW w:w="6939" w:type="dxa"/>
            <w:vAlign w:val="center"/>
          </w:tcPr>
          <w:p w14:paraId="55A776BF"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Подробное описание оказанных услуг</w:t>
            </w:r>
          </w:p>
        </w:tc>
        <w:tc>
          <w:tcPr>
            <w:tcW w:w="1468" w:type="dxa"/>
            <w:vAlign w:val="center"/>
          </w:tcPr>
          <w:p w14:paraId="1483519C"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1C78B3B8" w14:textId="77777777" w:rsidTr="00F870C1">
        <w:trPr>
          <w:jc w:val="center"/>
        </w:trPr>
        <w:tc>
          <w:tcPr>
            <w:tcW w:w="1129" w:type="dxa"/>
            <w:vAlign w:val="center"/>
          </w:tcPr>
          <w:p w14:paraId="4FFED59D"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4.1.</w:t>
            </w:r>
          </w:p>
        </w:tc>
        <w:tc>
          <w:tcPr>
            <w:tcW w:w="6939" w:type="dxa"/>
            <w:vAlign w:val="center"/>
          </w:tcPr>
          <w:p w14:paraId="7E55C086"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w:t>
            </w:r>
          </w:p>
        </w:tc>
        <w:tc>
          <w:tcPr>
            <w:tcW w:w="1468" w:type="dxa"/>
            <w:vAlign w:val="center"/>
          </w:tcPr>
          <w:p w14:paraId="3AC7C260"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41A37457" w14:textId="77777777" w:rsidTr="00F870C1">
        <w:trPr>
          <w:jc w:val="center"/>
        </w:trPr>
        <w:tc>
          <w:tcPr>
            <w:tcW w:w="1129" w:type="dxa"/>
            <w:vAlign w:val="center"/>
          </w:tcPr>
          <w:p w14:paraId="5D936153"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4.2.</w:t>
            </w:r>
          </w:p>
        </w:tc>
        <w:tc>
          <w:tcPr>
            <w:tcW w:w="6939" w:type="dxa"/>
            <w:vAlign w:val="center"/>
          </w:tcPr>
          <w:p w14:paraId="7A0991ED"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w:t>
            </w:r>
          </w:p>
        </w:tc>
        <w:tc>
          <w:tcPr>
            <w:tcW w:w="1468" w:type="dxa"/>
            <w:vAlign w:val="center"/>
          </w:tcPr>
          <w:p w14:paraId="5C303D10"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103B2D9B" w14:textId="77777777" w:rsidTr="00F870C1">
        <w:trPr>
          <w:jc w:val="center"/>
        </w:trPr>
        <w:tc>
          <w:tcPr>
            <w:tcW w:w="1129" w:type="dxa"/>
            <w:vAlign w:val="center"/>
          </w:tcPr>
          <w:p w14:paraId="36B30C2A"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5.</w:t>
            </w:r>
          </w:p>
        </w:tc>
        <w:tc>
          <w:tcPr>
            <w:tcW w:w="6939" w:type="dxa"/>
            <w:vAlign w:val="center"/>
          </w:tcPr>
          <w:p w14:paraId="0DE689F1" w14:textId="77777777" w:rsidR="00C12725" w:rsidRPr="00B80572" w:rsidRDefault="00C12725" w:rsidP="00F870C1">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vAlign w:val="center"/>
          </w:tcPr>
          <w:p w14:paraId="60469E7E"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B80572" w:rsidRPr="00B80572" w14:paraId="09C785EB" w14:textId="77777777" w:rsidTr="00F870C1">
        <w:trPr>
          <w:jc w:val="center"/>
        </w:trPr>
        <w:tc>
          <w:tcPr>
            <w:tcW w:w="1129" w:type="dxa"/>
            <w:vAlign w:val="center"/>
          </w:tcPr>
          <w:p w14:paraId="49514104"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6.</w:t>
            </w:r>
          </w:p>
        </w:tc>
        <w:tc>
          <w:tcPr>
            <w:tcW w:w="6939" w:type="dxa"/>
            <w:vAlign w:val="center"/>
          </w:tcPr>
          <w:p w14:paraId="4D3808A6" w14:textId="77777777" w:rsidR="00C12725" w:rsidRPr="00B80572" w:rsidRDefault="006B17D8" w:rsidP="00682224">
            <w:pPr>
              <w:spacing w:after="0" w:line="240" w:lineRule="auto"/>
              <w:ind w:firstLine="567"/>
              <w:jc w:val="both"/>
              <w:rPr>
                <w:rFonts w:ascii="Times New Roman" w:eastAsia="Calibri" w:hAnsi="Times New Roman" w:cs="Times New Roman"/>
                <w:kern w:val="2"/>
                <w:sz w:val="24"/>
                <w:szCs w:val="24"/>
                <w:lang w:eastAsia="en-US"/>
              </w:rPr>
            </w:pPr>
            <w:r>
              <w:rPr>
                <w:rFonts w:ascii="Times New Roman" w:eastAsia="Calibri" w:hAnsi="Times New Roman" w:cs="Times New Roman"/>
                <w:kern w:val="2"/>
                <w:sz w:val="24"/>
                <w:szCs w:val="24"/>
                <w:lang w:eastAsia="ru-RU"/>
              </w:rPr>
              <w:t>Расчет стоимости услуг/к</w:t>
            </w:r>
            <w:r w:rsidR="00C12725" w:rsidRPr="00B80572">
              <w:rPr>
                <w:rFonts w:ascii="Times New Roman" w:eastAsia="Calibri" w:hAnsi="Times New Roman" w:cs="Times New Roman"/>
                <w:kern w:val="2"/>
                <w:sz w:val="24"/>
                <w:szCs w:val="24"/>
                <w:lang w:eastAsia="ru-RU"/>
              </w:rPr>
              <w:t>алькуляция исполнения/смета</w:t>
            </w:r>
          </w:p>
        </w:tc>
        <w:tc>
          <w:tcPr>
            <w:tcW w:w="1468" w:type="dxa"/>
            <w:vAlign w:val="center"/>
          </w:tcPr>
          <w:p w14:paraId="79B0AC1B"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r w:rsidR="00C12725" w:rsidRPr="00B80572" w14:paraId="77885004" w14:textId="77777777" w:rsidTr="00F870C1">
        <w:trPr>
          <w:jc w:val="center"/>
        </w:trPr>
        <w:tc>
          <w:tcPr>
            <w:tcW w:w="1129" w:type="dxa"/>
            <w:vAlign w:val="center"/>
          </w:tcPr>
          <w:p w14:paraId="46693075" w14:textId="77777777" w:rsidR="00C12725" w:rsidRPr="00B80572" w:rsidRDefault="00C12725" w:rsidP="00682224">
            <w:pPr>
              <w:spacing w:after="0" w:line="240" w:lineRule="auto"/>
              <w:jc w:val="center"/>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7.</w:t>
            </w:r>
          </w:p>
        </w:tc>
        <w:tc>
          <w:tcPr>
            <w:tcW w:w="6939" w:type="dxa"/>
            <w:vAlign w:val="center"/>
          </w:tcPr>
          <w:p w14:paraId="4C74D929" w14:textId="77777777" w:rsidR="00C12725" w:rsidRPr="00B80572" w:rsidRDefault="00C12725" w:rsidP="00682224">
            <w:pPr>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 xml:space="preserve">Приложения </w:t>
            </w:r>
            <w:r w:rsidRPr="00B80572">
              <w:rPr>
                <w:rFonts w:ascii="Times New Roman" w:eastAsia="Calibri" w:hAnsi="Times New Roman" w:cs="Times New Roman"/>
                <w:i/>
                <w:iCs/>
                <w:kern w:val="2"/>
                <w:sz w:val="24"/>
                <w:szCs w:val="24"/>
                <w:lang w:eastAsia="en-US"/>
              </w:rPr>
              <w:t>(если применимо)</w:t>
            </w:r>
          </w:p>
        </w:tc>
        <w:tc>
          <w:tcPr>
            <w:tcW w:w="1468" w:type="dxa"/>
            <w:vAlign w:val="center"/>
          </w:tcPr>
          <w:p w14:paraId="39BBDFDF"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tc>
      </w:tr>
    </w:tbl>
    <w:p w14:paraId="437299C5"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1E81FF33"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7C27F8D4"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2481CACA"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br w:type="page"/>
      </w:r>
    </w:p>
    <w:p w14:paraId="224D5EE8"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p>
    <w:p w14:paraId="0D3EB49D" w14:textId="77777777" w:rsidR="00C12725" w:rsidRPr="00B80572" w:rsidRDefault="00C12725" w:rsidP="00040E22">
      <w:pPr>
        <w:tabs>
          <w:tab w:val="left" w:pos="1134"/>
        </w:tabs>
        <w:spacing w:after="0" w:line="240" w:lineRule="auto"/>
        <w:ind w:firstLine="567"/>
        <w:contextualSpacing/>
        <w:jc w:val="center"/>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ОБЩИЕ ПОЛОЖЕНИЯ</w:t>
      </w:r>
    </w:p>
    <w:p w14:paraId="39A3A5B4"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5618CCD8"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 xml:space="preserve">В ходе реализации Договора были оказаны Услуги на сумму ______________ (___________) рублей ___копеек, в том числе НДС </w:t>
      </w:r>
      <w:r w:rsidR="009C0B7F" w:rsidRPr="00B80572">
        <w:rPr>
          <w:rFonts w:ascii="Times New Roman" w:eastAsia="Calibri" w:hAnsi="Times New Roman" w:cs="Times New Roman"/>
          <w:kern w:val="2"/>
          <w:sz w:val="24"/>
          <w:szCs w:val="24"/>
          <w:lang w:eastAsia="en-US"/>
        </w:rPr>
        <w:t>___</w:t>
      </w:r>
      <w:r w:rsidRPr="00B80572">
        <w:rPr>
          <w:rFonts w:ascii="Times New Roman" w:eastAsia="Calibri" w:hAnsi="Times New Roman" w:cs="Times New Roman"/>
          <w:kern w:val="2"/>
          <w:sz w:val="24"/>
          <w:szCs w:val="24"/>
          <w:lang w:eastAsia="en-US"/>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10776E3C" w14:textId="77777777" w:rsidR="00C12725" w:rsidRPr="00B80572" w:rsidRDefault="00C12725" w:rsidP="00040E22">
      <w:pPr>
        <w:tabs>
          <w:tab w:val="left" w:pos="1134"/>
        </w:tabs>
        <w:spacing w:after="0" w:line="240" w:lineRule="auto"/>
        <w:ind w:firstLine="567"/>
        <w:contextualSpacing/>
        <w:jc w:val="both"/>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Термины, определения и сокращения:</w:t>
      </w:r>
    </w:p>
    <w:p w14:paraId="50CCBFA0"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i/>
          <w:iCs/>
          <w:kern w:val="2"/>
          <w:sz w:val="24"/>
          <w:szCs w:val="24"/>
          <w:lang w:eastAsia="en-US"/>
        </w:rPr>
        <w:t>(указывается при необходимости, в случае если содержатся в тексте Отчета)</w:t>
      </w:r>
    </w:p>
    <w:p w14:paraId="59E03012"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08A0FF4E"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i/>
          <w:iCs/>
          <w:kern w:val="2"/>
          <w:sz w:val="24"/>
          <w:szCs w:val="24"/>
          <w:lang w:eastAsia="en-US"/>
        </w:rPr>
        <w:t>(приводится перечень Услуг в соответствии с Техническим заданием).</w:t>
      </w:r>
    </w:p>
    <w:p w14:paraId="236F01DE" w14:textId="77777777" w:rsidR="00C12725" w:rsidRPr="00B80572" w:rsidRDefault="00C12725" w:rsidP="00040E22">
      <w:pPr>
        <w:tabs>
          <w:tab w:val="left" w:pos="1134"/>
        </w:tabs>
        <w:spacing w:after="0" w:line="240" w:lineRule="auto"/>
        <w:ind w:firstLine="567"/>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Услуги по Договору оказаны в полном объёме (если не в полном объеме, то указывается частично, по этапу, в соответствии с заявкой, за период и пр.).</w:t>
      </w:r>
    </w:p>
    <w:p w14:paraId="74A773C4" w14:textId="77777777" w:rsidR="00C12725" w:rsidRPr="00B80572" w:rsidRDefault="00C12725" w:rsidP="00040E22">
      <w:pPr>
        <w:tabs>
          <w:tab w:val="left" w:pos="1134"/>
        </w:tabs>
        <w:spacing w:after="0" w:line="240" w:lineRule="auto"/>
        <w:ind w:firstLine="567"/>
        <w:contextualSpacing/>
        <w:jc w:val="both"/>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Перечень оказанных услуг</w:t>
      </w:r>
    </w:p>
    <w:p w14:paraId="57112967" w14:textId="77777777" w:rsidR="00C12725" w:rsidRPr="00B80572" w:rsidRDefault="00C12725" w:rsidP="00040E22">
      <w:pPr>
        <w:tabs>
          <w:tab w:val="left" w:pos="1134"/>
        </w:tabs>
        <w:spacing w:after="0" w:line="240" w:lineRule="auto"/>
        <w:ind w:firstLine="567"/>
        <w:contextualSpacing/>
        <w:jc w:val="both"/>
        <w:rPr>
          <w:rFonts w:ascii="Times New Roman" w:eastAsia="Calibri" w:hAnsi="Times New Roman" w:cs="Times New Roman"/>
          <w:b/>
          <w:bCs/>
          <w:kern w:val="2"/>
          <w:sz w:val="24"/>
          <w:szCs w:val="24"/>
          <w:lang w:eastAsia="en-US"/>
        </w:rPr>
      </w:pPr>
      <w:r w:rsidRPr="00B80572">
        <w:rPr>
          <w:rFonts w:ascii="Times New Roman" w:eastAsia="Calibri" w:hAnsi="Times New Roman" w:cs="Times New Roman"/>
          <w:b/>
          <w:bCs/>
          <w:kern w:val="2"/>
          <w:sz w:val="24"/>
          <w:szCs w:val="24"/>
          <w:lang w:eastAsia="en-US"/>
        </w:rPr>
        <w:t>Описание оказанных услуг</w:t>
      </w:r>
    </w:p>
    <w:p w14:paraId="486E305B" w14:textId="77777777" w:rsidR="00C12725" w:rsidRPr="00B80572" w:rsidRDefault="00C12725" w:rsidP="009C0B7F">
      <w:pPr>
        <w:spacing w:after="0" w:line="240" w:lineRule="auto"/>
        <w:ind w:firstLine="567"/>
        <w:contextualSpacing/>
        <w:jc w:val="both"/>
        <w:rPr>
          <w:rFonts w:ascii="Times New Roman" w:eastAsia="Calibri" w:hAnsi="Times New Roman" w:cs="Times New Roman"/>
          <w:kern w:val="2"/>
          <w:sz w:val="24"/>
          <w:szCs w:val="24"/>
          <w:lang w:eastAsia="en-US"/>
        </w:rPr>
      </w:pPr>
      <w:r w:rsidRPr="00B80572">
        <w:rPr>
          <w:rFonts w:ascii="Times New Roman" w:eastAsia="Calibri" w:hAnsi="Times New Roman" w:cs="Times New Roman"/>
          <w:kern w:val="2"/>
          <w:sz w:val="24"/>
          <w:szCs w:val="24"/>
          <w:lang w:eastAsia="en-US"/>
        </w:rPr>
        <w:t>Наименование услуги и ее описание (</w:t>
      </w:r>
      <w:r w:rsidRPr="00B80572">
        <w:rPr>
          <w:rFonts w:ascii="Times New Roman" w:eastAsia="Calibri" w:hAnsi="Times New Roman" w:cs="Times New Roman"/>
          <w:i/>
          <w:iCs/>
          <w:kern w:val="2"/>
          <w:sz w:val="24"/>
          <w:szCs w:val="24"/>
          <w:lang w:eastAsia="en-US"/>
        </w:rPr>
        <w:t>со ссылками на пункты Технического</w:t>
      </w:r>
      <w:r w:rsidR="009C0B7F" w:rsidRPr="00B80572">
        <w:rPr>
          <w:rFonts w:ascii="Times New Roman" w:eastAsia="Calibri" w:hAnsi="Times New Roman" w:cs="Times New Roman"/>
          <w:i/>
          <w:iCs/>
          <w:kern w:val="2"/>
          <w:sz w:val="24"/>
          <w:szCs w:val="24"/>
          <w:lang w:eastAsia="en-US"/>
        </w:rPr>
        <w:t xml:space="preserve"> </w:t>
      </w:r>
      <w:r w:rsidRPr="00B80572">
        <w:rPr>
          <w:rFonts w:ascii="Times New Roman" w:eastAsia="Calibri" w:hAnsi="Times New Roman" w:cs="Times New Roman"/>
          <w:i/>
          <w:iCs/>
          <w:kern w:val="2"/>
          <w:sz w:val="24"/>
          <w:szCs w:val="24"/>
          <w:lang w:eastAsia="en-US"/>
        </w:rPr>
        <w:t>Задания/заявки/</w:t>
      </w:r>
      <w:proofErr w:type="gramStart"/>
      <w:r w:rsidRPr="00B80572">
        <w:rPr>
          <w:rFonts w:ascii="Times New Roman" w:eastAsia="Calibri" w:hAnsi="Times New Roman" w:cs="Times New Roman"/>
          <w:i/>
          <w:iCs/>
          <w:kern w:val="2"/>
          <w:sz w:val="24"/>
          <w:szCs w:val="24"/>
          <w:lang w:eastAsia="en-US"/>
        </w:rPr>
        <w:t>заказа)</w:t>
      </w:r>
      <w:r w:rsidRPr="00B80572">
        <w:rPr>
          <w:rFonts w:ascii="Times New Roman" w:eastAsia="Calibri" w:hAnsi="Times New Roman" w:cs="Times New Roman"/>
          <w:kern w:val="2"/>
          <w:sz w:val="24"/>
          <w:szCs w:val="24"/>
          <w:lang w:eastAsia="en-US"/>
        </w:rPr>
        <w:t>*</w:t>
      </w:r>
      <w:proofErr w:type="gramEnd"/>
    </w:p>
    <w:p w14:paraId="4641E807" w14:textId="77777777" w:rsidR="00C12725" w:rsidRPr="00B80572" w:rsidRDefault="00C12725" w:rsidP="009C0B7F">
      <w:pPr>
        <w:spacing w:after="0" w:line="240" w:lineRule="auto"/>
        <w:ind w:firstLine="567"/>
        <w:contextualSpacing/>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kern w:val="2"/>
          <w:sz w:val="24"/>
          <w:szCs w:val="24"/>
          <w:lang w:eastAsia="en-US"/>
        </w:rPr>
        <w:t>Наименование услуги и ее описание (</w:t>
      </w:r>
      <w:r w:rsidRPr="00B80572">
        <w:rPr>
          <w:rFonts w:ascii="Times New Roman" w:eastAsia="Calibri" w:hAnsi="Times New Roman" w:cs="Times New Roman"/>
          <w:i/>
          <w:iCs/>
          <w:kern w:val="2"/>
          <w:sz w:val="24"/>
          <w:szCs w:val="24"/>
          <w:lang w:eastAsia="en-US"/>
        </w:rPr>
        <w:t>со ссылками на пункты Технического</w:t>
      </w:r>
      <w:r w:rsidR="009C0B7F" w:rsidRPr="00B80572">
        <w:rPr>
          <w:rFonts w:ascii="Times New Roman" w:eastAsia="Calibri" w:hAnsi="Times New Roman" w:cs="Times New Roman"/>
          <w:i/>
          <w:iCs/>
          <w:kern w:val="2"/>
          <w:sz w:val="24"/>
          <w:szCs w:val="24"/>
          <w:lang w:eastAsia="en-US"/>
        </w:rPr>
        <w:t xml:space="preserve"> </w:t>
      </w:r>
      <w:r w:rsidRPr="00B80572">
        <w:rPr>
          <w:rFonts w:ascii="Times New Roman" w:eastAsia="Calibri" w:hAnsi="Times New Roman" w:cs="Times New Roman"/>
          <w:i/>
          <w:iCs/>
          <w:kern w:val="2"/>
          <w:sz w:val="24"/>
          <w:szCs w:val="24"/>
          <w:lang w:eastAsia="en-US"/>
        </w:rPr>
        <w:t>Задания/заявки/</w:t>
      </w:r>
      <w:proofErr w:type="gramStart"/>
      <w:r w:rsidRPr="00B80572">
        <w:rPr>
          <w:rFonts w:ascii="Times New Roman" w:eastAsia="Calibri" w:hAnsi="Times New Roman" w:cs="Times New Roman"/>
          <w:i/>
          <w:iCs/>
          <w:kern w:val="2"/>
          <w:sz w:val="24"/>
          <w:szCs w:val="24"/>
          <w:lang w:eastAsia="en-US"/>
        </w:rPr>
        <w:t>заказа)*</w:t>
      </w:r>
      <w:proofErr w:type="gramEnd"/>
    </w:p>
    <w:p w14:paraId="696F2DA1" w14:textId="77777777" w:rsidR="00C12725" w:rsidRPr="00B80572" w:rsidRDefault="00C12725" w:rsidP="009C0B7F">
      <w:pPr>
        <w:spacing w:after="0" w:line="240" w:lineRule="auto"/>
        <w:ind w:firstLine="567"/>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i/>
          <w:iCs/>
          <w:kern w:val="2"/>
          <w:sz w:val="24"/>
          <w:szCs w:val="24"/>
          <w:lang w:eastAsia="en-US"/>
        </w:rPr>
        <w:t>…………</w:t>
      </w:r>
    </w:p>
    <w:p w14:paraId="69367891" w14:textId="77777777" w:rsidR="0005195E" w:rsidRPr="00B80572" w:rsidRDefault="00C12725"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kern w:val="2"/>
          <w:sz w:val="24"/>
          <w:szCs w:val="24"/>
          <w:lang w:eastAsia="en-US"/>
        </w:rPr>
        <w:t>*</w:t>
      </w:r>
      <w:r w:rsidRPr="00B80572">
        <w:rPr>
          <w:rFonts w:ascii="Times New Roman" w:eastAsia="Calibri" w:hAnsi="Times New Roman" w:cs="Times New Roman"/>
          <w:i/>
          <w:iCs/>
          <w:kern w:val="2"/>
          <w:sz w:val="24"/>
          <w:szCs w:val="24"/>
          <w:lang w:eastAsia="en-US"/>
        </w:rPr>
        <w:t>В данном разделе после наименования услуги предоставляется фотофиксация и материалы в отношении конкретной услуги</w:t>
      </w:r>
    </w:p>
    <w:p w14:paraId="69BC2EE9"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7360917C"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5ABA3104" w14:textId="77777777" w:rsidR="0005195E" w:rsidRPr="00B80572" w:rsidRDefault="0005195E" w:rsidP="0005195E">
      <w:pPr>
        <w:spacing w:after="0" w:line="240" w:lineRule="auto"/>
        <w:jc w:val="center"/>
        <w:rPr>
          <w:rFonts w:ascii="Times New Roman" w:eastAsia="Arial Unicode MS" w:hAnsi="Times New Roman" w:cs="Times New Roman"/>
          <w:b/>
          <w:bCs/>
          <w:sz w:val="24"/>
          <w:szCs w:val="24"/>
          <w:bdr w:val="none" w:sz="0" w:space="0" w:color="auto" w:frame="1"/>
        </w:rPr>
      </w:pPr>
      <w:r w:rsidRPr="00B80572">
        <w:rPr>
          <w:rFonts w:ascii="Times New Roman" w:eastAsia="Calibri" w:hAnsi="Times New Roman" w:cs="Times New Roman"/>
          <w:b/>
          <w:bCs/>
          <w:kern w:val="2"/>
          <w:sz w:val="24"/>
          <w:szCs w:val="24"/>
          <w:lang w:eastAsia="en-US"/>
        </w:rPr>
        <w:t>Форму отчета об оказанных услугах</w:t>
      </w:r>
      <w:r w:rsidRPr="00B80572">
        <w:rPr>
          <w:rFonts w:ascii="Times New Roman" w:eastAsia="Arial Unicode MS" w:hAnsi="Times New Roman" w:cs="Times New Roman"/>
          <w:b/>
          <w:bCs/>
          <w:sz w:val="24"/>
          <w:szCs w:val="24"/>
          <w:bdr w:val="none" w:sz="0" w:space="0" w:color="auto" w:frame="1"/>
        </w:rPr>
        <w:t xml:space="preserve"> согласовываем:</w:t>
      </w:r>
    </w:p>
    <w:p w14:paraId="33F740BE" w14:textId="77777777" w:rsidR="0005195E" w:rsidRPr="00B80572" w:rsidRDefault="0005195E" w:rsidP="0005195E">
      <w:pPr>
        <w:tabs>
          <w:tab w:val="left" w:pos="1134"/>
          <w:tab w:val="left" w:pos="2310"/>
        </w:tabs>
        <w:spacing w:after="0" w:line="240" w:lineRule="auto"/>
        <w:ind w:firstLine="567"/>
        <w:contextualSpacing/>
        <w:jc w:val="both"/>
        <w:rPr>
          <w:rFonts w:ascii="Times New Roman" w:hAnsi="Times New Roman" w:cs="Times New Roman"/>
          <w:bCs/>
          <w:lang w:eastAsia="ru-RU"/>
        </w:rPr>
      </w:pPr>
    </w:p>
    <w:p w14:paraId="2F7B8E25" w14:textId="77777777" w:rsidR="0005195E" w:rsidRPr="00B80572" w:rsidRDefault="0005195E" w:rsidP="0005195E">
      <w:pPr>
        <w:tabs>
          <w:tab w:val="left" w:pos="1134"/>
          <w:tab w:val="left" w:pos="2310"/>
        </w:tabs>
        <w:spacing w:after="0" w:line="240" w:lineRule="auto"/>
        <w:ind w:firstLine="567"/>
        <w:contextualSpacing/>
        <w:jc w:val="both"/>
        <w:rPr>
          <w:rFonts w:ascii="Times New Roman" w:hAnsi="Times New Roman" w:cs="Times New Roman"/>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5221"/>
        <w:gridCol w:w="4415"/>
      </w:tblGrid>
      <w:tr w:rsidR="00B80572" w:rsidRPr="00B80572" w14:paraId="54EDA62C" w14:textId="77777777" w:rsidTr="00D93C05">
        <w:tc>
          <w:tcPr>
            <w:tcW w:w="2709" w:type="pct"/>
            <w:shd w:val="clear" w:color="auto" w:fill="FFFFFF"/>
            <w:tcMar>
              <w:top w:w="0" w:type="dxa"/>
              <w:left w:w="45" w:type="dxa"/>
              <w:bottom w:w="0" w:type="dxa"/>
              <w:right w:w="45" w:type="dxa"/>
            </w:tcMar>
          </w:tcPr>
          <w:p w14:paraId="3208E21B" w14:textId="77777777" w:rsidR="0005195E" w:rsidRPr="00B80572" w:rsidRDefault="0005195E" w:rsidP="00D93C05">
            <w:pPr>
              <w:pStyle w:val="ae"/>
              <w:shd w:val="clear" w:color="auto" w:fill="FFFFFF"/>
              <w:tabs>
                <w:tab w:val="left" w:pos="1134"/>
              </w:tabs>
              <w:spacing w:before="0" w:after="0"/>
              <w:ind w:firstLine="567"/>
              <w:contextualSpacing/>
              <w:jc w:val="both"/>
              <w:rPr>
                <w:rFonts w:cs="Times New Roman"/>
                <w:b/>
                <w:bCs/>
              </w:rPr>
            </w:pPr>
            <w:r w:rsidRPr="00B80572">
              <w:rPr>
                <w:rFonts w:cs="Times New Roman"/>
                <w:b/>
                <w:bCs/>
              </w:rPr>
              <w:t xml:space="preserve">Заказчик: </w:t>
            </w:r>
          </w:p>
          <w:p w14:paraId="19D6F649" w14:textId="77777777" w:rsidR="0005195E" w:rsidRPr="00B80572" w:rsidRDefault="0005195E" w:rsidP="00D93C05">
            <w:pPr>
              <w:pStyle w:val="ae"/>
              <w:shd w:val="clear" w:color="auto" w:fill="FFFFFF"/>
              <w:tabs>
                <w:tab w:val="left" w:pos="1134"/>
              </w:tabs>
              <w:spacing w:before="0" w:after="0"/>
              <w:ind w:firstLine="567"/>
              <w:contextualSpacing/>
              <w:jc w:val="both"/>
              <w:rPr>
                <w:rFonts w:cs="Times New Roman"/>
                <w:bCs/>
                <w:i/>
              </w:rPr>
            </w:pPr>
            <w:r w:rsidRPr="00B80572">
              <w:rPr>
                <w:rFonts w:cs="Times New Roman"/>
                <w:bCs/>
                <w:i/>
              </w:rPr>
              <w:t>должность</w:t>
            </w:r>
          </w:p>
          <w:p w14:paraId="66B30524" w14:textId="77777777" w:rsidR="0005195E" w:rsidRPr="00B80572" w:rsidRDefault="0005195E" w:rsidP="00D93C05">
            <w:pPr>
              <w:pStyle w:val="ae"/>
              <w:shd w:val="clear" w:color="auto" w:fill="FFFFFF"/>
              <w:tabs>
                <w:tab w:val="left" w:pos="1134"/>
              </w:tabs>
              <w:spacing w:before="0" w:after="0"/>
              <w:ind w:firstLine="567"/>
              <w:contextualSpacing/>
              <w:jc w:val="both"/>
              <w:rPr>
                <w:rFonts w:eastAsia="ヒラギノ角ゴ Pro W3" w:cs="Times New Roman"/>
                <w:b/>
                <w:i/>
                <w:iCs/>
              </w:rPr>
            </w:pPr>
          </w:p>
        </w:tc>
        <w:tc>
          <w:tcPr>
            <w:tcW w:w="2291" w:type="pct"/>
            <w:shd w:val="clear" w:color="auto" w:fill="FFFFFF"/>
            <w:tcMar>
              <w:top w:w="0" w:type="dxa"/>
              <w:left w:w="45" w:type="dxa"/>
              <w:bottom w:w="0" w:type="dxa"/>
              <w:right w:w="45" w:type="dxa"/>
            </w:tcMar>
          </w:tcPr>
          <w:p w14:paraId="7CD91FE0" w14:textId="77777777" w:rsidR="0005195E" w:rsidRPr="00B80572" w:rsidRDefault="0005195E" w:rsidP="00D93C05">
            <w:pPr>
              <w:pStyle w:val="ae"/>
              <w:shd w:val="clear" w:color="auto" w:fill="FFFFFF"/>
              <w:tabs>
                <w:tab w:val="left" w:pos="1134"/>
              </w:tabs>
              <w:spacing w:before="0" w:after="0"/>
              <w:ind w:firstLine="567"/>
              <w:contextualSpacing/>
              <w:jc w:val="both"/>
              <w:rPr>
                <w:rFonts w:cs="Times New Roman"/>
                <w:b/>
                <w:bCs/>
              </w:rPr>
            </w:pPr>
            <w:r w:rsidRPr="00B80572">
              <w:rPr>
                <w:rFonts w:cs="Times New Roman"/>
                <w:b/>
                <w:bCs/>
              </w:rPr>
              <w:t>Исполнитель:</w:t>
            </w:r>
          </w:p>
          <w:p w14:paraId="30A8C07F" w14:textId="77777777" w:rsidR="0005195E" w:rsidRPr="00B80572" w:rsidRDefault="0005195E" w:rsidP="00D93C05">
            <w:pPr>
              <w:pStyle w:val="ae"/>
              <w:shd w:val="clear" w:color="auto" w:fill="FFFFFF"/>
              <w:tabs>
                <w:tab w:val="left" w:pos="1134"/>
              </w:tabs>
              <w:spacing w:before="0" w:after="0"/>
              <w:ind w:firstLine="567"/>
              <w:contextualSpacing/>
              <w:jc w:val="both"/>
              <w:rPr>
                <w:rFonts w:cs="Times New Roman"/>
                <w:bCs/>
                <w:i/>
                <w:iCs/>
              </w:rPr>
            </w:pPr>
            <w:r w:rsidRPr="00B80572">
              <w:rPr>
                <w:rFonts w:cs="Times New Roman"/>
                <w:bCs/>
                <w:i/>
                <w:iCs/>
              </w:rPr>
              <w:t>должность</w:t>
            </w:r>
          </w:p>
        </w:tc>
      </w:tr>
      <w:tr w:rsidR="00B80572" w:rsidRPr="00B80572" w14:paraId="68992435" w14:textId="77777777" w:rsidTr="00D93C05">
        <w:trPr>
          <w:trHeight w:val="77"/>
        </w:trPr>
        <w:tc>
          <w:tcPr>
            <w:tcW w:w="2709" w:type="pct"/>
            <w:shd w:val="clear" w:color="auto" w:fill="FFFFFF"/>
            <w:tcMar>
              <w:top w:w="0" w:type="dxa"/>
              <w:left w:w="45" w:type="dxa"/>
              <w:bottom w:w="0" w:type="dxa"/>
              <w:right w:w="45" w:type="dxa"/>
            </w:tcMar>
          </w:tcPr>
          <w:p w14:paraId="3C0CBE40" w14:textId="77777777" w:rsidR="0005195E" w:rsidRPr="00B80572" w:rsidRDefault="0005195E" w:rsidP="00D93C05">
            <w:pPr>
              <w:tabs>
                <w:tab w:val="left" w:pos="1134"/>
              </w:tabs>
              <w:spacing w:after="0" w:line="240" w:lineRule="auto"/>
              <w:ind w:firstLine="567"/>
              <w:jc w:val="both"/>
              <w:rPr>
                <w:rFonts w:ascii="Times New Roman" w:hAnsi="Times New Roman" w:cs="Times New Roman"/>
              </w:rPr>
            </w:pPr>
            <w:r w:rsidRPr="00B80572">
              <w:rPr>
                <w:rFonts w:ascii="Times New Roman" w:hAnsi="Times New Roman" w:cs="Times New Roman"/>
                <w:bCs/>
                <w:lang w:eastAsia="ru-RU"/>
              </w:rPr>
              <w:t>______________/_____</w:t>
            </w:r>
            <w:r w:rsidRPr="00B80572">
              <w:rPr>
                <w:rFonts w:ascii="Times New Roman" w:hAnsi="Times New Roman" w:cs="Times New Roman"/>
              </w:rPr>
              <w:t>______</w:t>
            </w:r>
            <w:r w:rsidRPr="00B80572">
              <w:rPr>
                <w:rFonts w:ascii="Times New Roman" w:hAnsi="Times New Roman" w:cs="Times New Roman"/>
                <w:bCs/>
                <w:lang w:eastAsia="ru-RU"/>
              </w:rPr>
              <w:t>/</w:t>
            </w:r>
          </w:p>
          <w:p w14:paraId="4FEB760A" w14:textId="77777777" w:rsidR="0005195E" w:rsidRPr="00B80572" w:rsidRDefault="0005195E" w:rsidP="00D93C05">
            <w:pPr>
              <w:pStyle w:val="ae"/>
              <w:tabs>
                <w:tab w:val="left" w:pos="1134"/>
              </w:tabs>
              <w:spacing w:before="0" w:after="0"/>
              <w:ind w:firstLine="567"/>
              <w:contextualSpacing/>
              <w:jc w:val="both"/>
              <w:rPr>
                <w:rFonts w:eastAsia="ヒラギノ角ゴ Pro W3" w:cs="Times New Roman"/>
                <w:b/>
              </w:rPr>
            </w:pPr>
            <w:r w:rsidRPr="00B80572">
              <w:rPr>
                <w:rFonts w:cs="Times New Roman"/>
                <w:bCs/>
              </w:rPr>
              <w:t>М.П.</w:t>
            </w:r>
          </w:p>
        </w:tc>
        <w:tc>
          <w:tcPr>
            <w:tcW w:w="2291" w:type="pct"/>
            <w:shd w:val="clear" w:color="auto" w:fill="FFFFFF"/>
            <w:tcMar>
              <w:top w:w="0" w:type="dxa"/>
              <w:left w:w="45" w:type="dxa"/>
              <w:bottom w:w="0" w:type="dxa"/>
              <w:right w:w="45" w:type="dxa"/>
            </w:tcMar>
          </w:tcPr>
          <w:p w14:paraId="171C40D7" w14:textId="77777777" w:rsidR="0005195E" w:rsidRPr="00B80572" w:rsidRDefault="0005195E" w:rsidP="00D93C05">
            <w:pPr>
              <w:pStyle w:val="ae"/>
              <w:tabs>
                <w:tab w:val="left" w:pos="1134"/>
              </w:tabs>
              <w:spacing w:before="0" w:after="0"/>
              <w:ind w:firstLine="567"/>
              <w:contextualSpacing/>
              <w:jc w:val="both"/>
              <w:rPr>
                <w:rFonts w:cs="Times New Roman"/>
              </w:rPr>
            </w:pPr>
            <w:r w:rsidRPr="00B80572">
              <w:rPr>
                <w:rFonts w:cs="Times New Roman"/>
              </w:rPr>
              <w:t>___________/ ___________/</w:t>
            </w:r>
          </w:p>
          <w:p w14:paraId="31F03E77" w14:textId="77777777" w:rsidR="0005195E" w:rsidRPr="00B80572" w:rsidRDefault="0005195E" w:rsidP="00D93C05">
            <w:pPr>
              <w:pStyle w:val="ae"/>
              <w:tabs>
                <w:tab w:val="left" w:pos="1134"/>
              </w:tabs>
              <w:spacing w:before="0" w:after="0"/>
              <w:ind w:firstLine="567"/>
              <w:contextualSpacing/>
              <w:jc w:val="both"/>
              <w:rPr>
                <w:rFonts w:cs="Times New Roman"/>
              </w:rPr>
            </w:pPr>
            <w:r w:rsidRPr="00B80572">
              <w:rPr>
                <w:rFonts w:cs="Times New Roman"/>
              </w:rPr>
              <w:t>М.П.</w:t>
            </w:r>
          </w:p>
        </w:tc>
      </w:tr>
    </w:tbl>
    <w:p w14:paraId="560F024F"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18D8709C"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4264D754"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31A5965F"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388680B8" w14:textId="77777777" w:rsidR="0005195E" w:rsidRPr="00B80572" w:rsidRDefault="0005195E"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p>
    <w:p w14:paraId="1B04F441" w14:textId="77777777" w:rsidR="00DA6166" w:rsidRPr="00B80572" w:rsidRDefault="00DA6166" w:rsidP="00DA6166">
      <w:pPr>
        <w:tabs>
          <w:tab w:val="left" w:pos="1134"/>
        </w:tabs>
        <w:spacing w:after="0" w:line="240" w:lineRule="auto"/>
        <w:ind w:firstLine="567"/>
        <w:jc w:val="both"/>
        <w:rPr>
          <w:rFonts w:ascii="Times New Roman" w:eastAsia="Calibri" w:hAnsi="Times New Roman" w:cs="Times New Roman"/>
          <w:i/>
          <w:iCs/>
          <w:kern w:val="2"/>
          <w:sz w:val="24"/>
          <w:szCs w:val="24"/>
          <w:lang w:eastAsia="en-US"/>
        </w:rPr>
      </w:pPr>
      <w:r w:rsidRPr="00B80572">
        <w:rPr>
          <w:rFonts w:ascii="Times New Roman" w:eastAsia="Calibri" w:hAnsi="Times New Roman" w:cs="Times New Roman"/>
          <w:i/>
          <w:iCs/>
          <w:kern w:val="2"/>
          <w:sz w:val="24"/>
          <w:szCs w:val="24"/>
          <w:lang w:eastAsia="en-US"/>
        </w:rPr>
        <w:br w:type="page"/>
      </w:r>
    </w:p>
    <w:p w14:paraId="281B1A30" w14:textId="77777777" w:rsidR="00DA6166" w:rsidRPr="00B80572" w:rsidRDefault="00DA6166" w:rsidP="002E7D17">
      <w:pPr>
        <w:tabs>
          <w:tab w:val="left" w:pos="1134"/>
        </w:tabs>
        <w:spacing w:after="0" w:line="240" w:lineRule="auto"/>
        <w:ind w:firstLine="567"/>
        <w:jc w:val="right"/>
        <w:rPr>
          <w:rFonts w:ascii="Times New Roman" w:eastAsia="Calibri" w:hAnsi="Times New Roman" w:cs="Times New Roman"/>
          <w:i/>
          <w:iCs/>
          <w:kern w:val="2"/>
          <w:sz w:val="24"/>
          <w:szCs w:val="24"/>
          <w:lang w:eastAsia="en-US"/>
        </w:rPr>
      </w:pPr>
    </w:p>
    <w:p w14:paraId="32C85C3C"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 xml:space="preserve">Приложение № </w:t>
      </w:r>
      <w:r>
        <w:rPr>
          <w:rFonts w:ascii="Times New Roman" w:hAnsi="Times New Roman" w:cs="Times New Roman"/>
        </w:rPr>
        <w:t>5</w:t>
      </w:r>
    </w:p>
    <w:p w14:paraId="4B87377F" w14:textId="77777777" w:rsidR="00B05EB5" w:rsidRPr="00B05EB5" w:rsidRDefault="00B05EB5" w:rsidP="00B05EB5">
      <w:pPr>
        <w:spacing w:after="0" w:line="240" w:lineRule="auto"/>
        <w:jc w:val="right"/>
        <w:outlineLvl w:val="1"/>
        <w:rPr>
          <w:rFonts w:ascii="Times New Roman" w:hAnsi="Times New Roman" w:cs="Times New Roman"/>
        </w:rPr>
      </w:pPr>
      <w:r w:rsidRPr="00B05EB5">
        <w:rPr>
          <w:rFonts w:ascii="Times New Roman" w:hAnsi="Times New Roman" w:cs="Times New Roman"/>
        </w:rPr>
        <w:t>к договору от ___ ________ 202_ г. № _____</w:t>
      </w:r>
    </w:p>
    <w:p w14:paraId="1D68EAD7" w14:textId="77777777" w:rsidR="00B05EB5" w:rsidRPr="00B80572" w:rsidRDefault="00B05EB5" w:rsidP="002E7D17">
      <w:pPr>
        <w:tabs>
          <w:tab w:val="left" w:pos="1134"/>
        </w:tabs>
        <w:spacing w:after="0" w:line="240" w:lineRule="auto"/>
        <w:ind w:firstLine="567"/>
        <w:jc w:val="right"/>
        <w:rPr>
          <w:rFonts w:ascii="Times New Roman" w:hAnsi="Times New Roman" w:cs="Times New Roman"/>
          <w:sz w:val="24"/>
          <w:szCs w:val="24"/>
        </w:rPr>
      </w:pPr>
    </w:p>
    <w:p w14:paraId="5D05FC91" w14:textId="77777777" w:rsidR="003A5BD8" w:rsidRPr="00B80572" w:rsidRDefault="003A5BD8" w:rsidP="009E58A7">
      <w:pPr>
        <w:spacing w:after="0" w:line="240" w:lineRule="auto"/>
        <w:jc w:val="center"/>
        <w:rPr>
          <w:rFonts w:ascii="Times New Roman" w:hAnsi="Times New Roman" w:cs="Times New Roman"/>
          <w:b/>
          <w:bCs/>
          <w:sz w:val="24"/>
          <w:szCs w:val="24"/>
        </w:rPr>
      </w:pPr>
      <w:bookmarkStart w:id="16" w:name="_Hlk161152879"/>
      <w:r w:rsidRPr="00B80572">
        <w:rPr>
          <w:rFonts w:ascii="Times New Roman" w:hAnsi="Times New Roman" w:cs="Times New Roman"/>
          <w:b/>
          <w:bCs/>
          <w:sz w:val="24"/>
          <w:szCs w:val="24"/>
        </w:rPr>
        <w:t>Регламент качества обслуживания посетителей и гостеприимства</w:t>
      </w:r>
    </w:p>
    <w:p w14:paraId="49B724EF" w14:textId="77777777" w:rsidR="003A5BD8" w:rsidRPr="00B80572" w:rsidRDefault="003A5BD8" w:rsidP="009E58A7">
      <w:pPr>
        <w:spacing w:after="0" w:line="240" w:lineRule="auto"/>
        <w:jc w:val="center"/>
        <w:rPr>
          <w:rFonts w:ascii="Times New Roman" w:hAnsi="Times New Roman" w:cs="Times New Roman"/>
          <w:b/>
          <w:bCs/>
          <w:sz w:val="24"/>
          <w:szCs w:val="24"/>
        </w:rPr>
      </w:pPr>
    </w:p>
    <w:bookmarkEnd w:id="16"/>
    <w:p w14:paraId="1210D1FF" w14:textId="77777777" w:rsidR="003A5BD8" w:rsidRPr="00B80572" w:rsidRDefault="003A5BD8" w:rsidP="002A2CE6">
      <w:pPr>
        <w:pStyle w:val="af7"/>
        <w:numPr>
          <w:ilvl w:val="0"/>
          <w:numId w:val="20"/>
        </w:numPr>
        <w:suppressAutoHyphens w:val="0"/>
        <w:spacing w:after="0" w:line="240" w:lineRule="auto"/>
        <w:contextualSpacing/>
        <w:jc w:val="center"/>
        <w:rPr>
          <w:rFonts w:ascii="Times New Roman" w:hAnsi="Times New Roman" w:cs="Times New Roman"/>
          <w:b/>
          <w:bCs/>
          <w:sz w:val="24"/>
          <w:szCs w:val="24"/>
        </w:rPr>
      </w:pPr>
      <w:r w:rsidRPr="00B80572">
        <w:rPr>
          <w:rFonts w:ascii="Times New Roman" w:hAnsi="Times New Roman" w:cs="Times New Roman"/>
          <w:b/>
          <w:bCs/>
          <w:sz w:val="24"/>
          <w:szCs w:val="24"/>
        </w:rPr>
        <w:t>Общие положения</w:t>
      </w:r>
    </w:p>
    <w:p w14:paraId="2A54F011" w14:textId="77777777" w:rsidR="003A5BD8" w:rsidRPr="00B336AE" w:rsidRDefault="003A5BD8" w:rsidP="002C41BB">
      <w:pPr>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1.1.</w:t>
      </w:r>
      <w:r w:rsidR="002C41BB" w:rsidRPr="00B336AE">
        <w:rPr>
          <w:rFonts w:ascii="Times New Roman" w:hAnsi="Times New Roman" w:cs="Times New Roman"/>
          <w:spacing w:val="-4"/>
          <w:sz w:val="24"/>
          <w:szCs w:val="24"/>
        </w:rPr>
        <w:t> </w:t>
      </w:r>
      <w:r w:rsidRPr="00B336AE">
        <w:rPr>
          <w:rFonts w:ascii="Times New Roman" w:hAnsi="Times New Roman" w:cs="Times New Roman"/>
          <w:spacing w:val="-4"/>
          <w:sz w:val="24"/>
          <w:szCs w:val="24"/>
        </w:rPr>
        <w:t xml:space="preserve">Настоящий Регламент качества обслуживания и гостеприимства посетителей разработан в целях улучшения качества обслуживания посетителей территории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(далее</w:t>
      </w:r>
      <w:r w:rsidR="00B336AE" w:rsidRPr="00B336AE">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 xml:space="preserve">– </w:t>
      </w:r>
      <w:proofErr w:type="spellStart"/>
      <w:r w:rsidRPr="00B336AE">
        <w:rPr>
          <w:rFonts w:ascii="Times New Roman" w:hAnsi="Times New Roman" w:cs="Times New Roman"/>
          <w:spacing w:val="-4"/>
          <w:sz w:val="24"/>
          <w:szCs w:val="24"/>
        </w:rPr>
        <w:t>Кинопарк</w:t>
      </w:r>
      <w:proofErr w:type="spellEnd"/>
      <w:r w:rsidRPr="00B336AE">
        <w:rPr>
          <w:rFonts w:ascii="Times New Roman" w:hAnsi="Times New Roman" w:cs="Times New Roman"/>
          <w:spacing w:val="-4"/>
          <w:sz w:val="24"/>
          <w:szCs w:val="24"/>
        </w:rPr>
        <w:t xml:space="preserve">) и определения порядка взаимодействия Исполнителя/соисполнителей/работников Исполнителя (далее – Исполнителей), на территории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с посетителями.</w:t>
      </w:r>
    </w:p>
    <w:p w14:paraId="178A7A25" w14:textId="77777777" w:rsidR="003A5BD8" w:rsidRPr="00B336AE" w:rsidRDefault="003A5BD8" w:rsidP="002C41BB">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1.2.</w:t>
      </w:r>
      <w:r w:rsidR="002C41BB" w:rsidRPr="00B336AE">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 xml:space="preserve">Стандарты обслуживания посетителей (далее – Стандарты) – это свод принципов и правил, которыми должны руководствоваться Исполнители при взаимодействии с посетителями. Стандарты обеспечивают высокий уровень качества работы с посетителем и направлены на то, чтобы сделать его пребывание в </w:t>
      </w:r>
      <w:proofErr w:type="spellStart"/>
      <w:r w:rsidRPr="00B336AE">
        <w:rPr>
          <w:rFonts w:ascii="Times New Roman" w:hAnsi="Times New Roman" w:cs="Times New Roman"/>
          <w:spacing w:val="-4"/>
          <w:sz w:val="24"/>
          <w:szCs w:val="24"/>
        </w:rPr>
        <w:t>Кинопарке</w:t>
      </w:r>
      <w:proofErr w:type="spellEnd"/>
      <w:r w:rsidRPr="00B336AE">
        <w:rPr>
          <w:rFonts w:ascii="Times New Roman" w:hAnsi="Times New Roman" w:cs="Times New Roman"/>
          <w:spacing w:val="-4"/>
          <w:sz w:val="24"/>
          <w:szCs w:val="24"/>
        </w:rPr>
        <w:t xml:space="preserve"> максимально комфортным и продуктивным.</w:t>
      </w:r>
    </w:p>
    <w:p w14:paraId="367C993C" w14:textId="77777777" w:rsidR="003A5BD8" w:rsidRPr="00B336AE" w:rsidRDefault="003A5BD8" w:rsidP="002C41BB">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1.3.</w:t>
      </w:r>
      <w:r w:rsidR="002C41BB" w:rsidRPr="00B336AE">
        <w:rPr>
          <w:rFonts w:ascii="Times New Roman" w:hAnsi="Times New Roman" w:cs="Times New Roman"/>
          <w:spacing w:val="-4"/>
          <w:sz w:val="24"/>
          <w:szCs w:val="24"/>
        </w:rPr>
        <w:t> </w:t>
      </w:r>
      <w:r w:rsidRPr="00B336AE">
        <w:rPr>
          <w:rFonts w:ascii="Times New Roman" w:hAnsi="Times New Roman" w:cs="Times New Roman"/>
          <w:spacing w:val="-4"/>
          <w:sz w:val="24"/>
          <w:szCs w:val="24"/>
        </w:rPr>
        <w:t xml:space="preserve">Соблюдение Исполнителями настоящих Стандартов призвано способствовать развитию гостеприимства, содействовать повышению доходности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созданию у посетителей позитивного образа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привлекать туристов, благотворителей, деятелей культуры и искусства и способствовать укреплению доверия граждан и общества к услугам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w:t>
      </w:r>
    </w:p>
    <w:p w14:paraId="650F6AB0" w14:textId="77777777" w:rsidR="003A5BD8" w:rsidRPr="00B336AE" w:rsidRDefault="003A5BD8" w:rsidP="002C41BB">
      <w:pPr>
        <w:tabs>
          <w:tab w:val="left" w:pos="0"/>
          <w:tab w:val="left" w:pos="851"/>
        </w:tabs>
        <w:spacing w:after="0" w:line="240" w:lineRule="auto"/>
        <w:ind w:firstLine="709"/>
        <w:jc w:val="both"/>
        <w:rPr>
          <w:rFonts w:ascii="Times New Roman" w:hAnsi="Times New Roman" w:cs="Times New Roman"/>
          <w:spacing w:val="-4"/>
          <w:sz w:val="24"/>
          <w:szCs w:val="24"/>
        </w:rPr>
      </w:pPr>
    </w:p>
    <w:p w14:paraId="1B7CBE40" w14:textId="77777777" w:rsidR="003A5BD8" w:rsidRPr="00B336AE" w:rsidRDefault="003A5BD8" w:rsidP="00B31097">
      <w:pPr>
        <w:pStyle w:val="af7"/>
        <w:numPr>
          <w:ilvl w:val="0"/>
          <w:numId w:val="20"/>
        </w:numPr>
        <w:spacing w:after="0" w:line="240" w:lineRule="auto"/>
        <w:jc w:val="center"/>
        <w:rPr>
          <w:rFonts w:ascii="Times New Roman" w:hAnsi="Times New Roman" w:cs="Times New Roman"/>
          <w:b/>
          <w:bCs/>
          <w:spacing w:val="-4"/>
          <w:sz w:val="24"/>
          <w:szCs w:val="24"/>
        </w:rPr>
      </w:pPr>
      <w:r w:rsidRPr="00B336AE">
        <w:rPr>
          <w:rFonts w:ascii="Times New Roman" w:hAnsi="Times New Roman" w:cs="Times New Roman"/>
          <w:b/>
          <w:bCs/>
          <w:spacing w:val="-4"/>
          <w:sz w:val="24"/>
          <w:szCs w:val="24"/>
        </w:rPr>
        <w:t>Принципы обслуживания посетителей</w:t>
      </w:r>
    </w:p>
    <w:p w14:paraId="1B9B6EB3"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Концепция гостеприимства обязывает Исполнителей ориентироваться в своей работе на потребности посетителей и соблюдать следующие принципы: </w:t>
      </w:r>
    </w:p>
    <w:p w14:paraId="34F28D83"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b/>
          <w:bCs/>
          <w:spacing w:val="-4"/>
          <w:sz w:val="24"/>
          <w:szCs w:val="24"/>
        </w:rPr>
      </w:pPr>
      <w:r w:rsidRPr="00B336AE">
        <w:rPr>
          <w:rFonts w:ascii="Times New Roman" w:hAnsi="Times New Roman" w:cs="Times New Roman"/>
          <w:spacing w:val="-4"/>
          <w:sz w:val="24"/>
          <w:szCs w:val="24"/>
        </w:rPr>
        <w:t>2.1.</w:t>
      </w:r>
      <w:r w:rsidR="000E34DB">
        <w:rPr>
          <w:rFonts w:ascii="Times New Roman" w:hAnsi="Times New Roman" w:cs="Times New Roman"/>
          <w:spacing w:val="-4"/>
          <w:sz w:val="24"/>
          <w:szCs w:val="24"/>
        </w:rPr>
        <w:t xml:space="preserve"> </w:t>
      </w:r>
      <w:r w:rsidRPr="00B336AE">
        <w:rPr>
          <w:rFonts w:ascii="Times New Roman" w:hAnsi="Times New Roman" w:cs="Times New Roman"/>
          <w:b/>
          <w:bCs/>
          <w:spacing w:val="-4"/>
          <w:sz w:val="24"/>
          <w:szCs w:val="24"/>
        </w:rPr>
        <w:t xml:space="preserve">Дружелюбие и клиентоориентированность.  </w:t>
      </w:r>
    </w:p>
    <w:p w14:paraId="582BB52D"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Исполнители должны быть доброжелательны, вежливы и </w:t>
      </w:r>
      <w:proofErr w:type="spellStart"/>
      <w:r w:rsidRPr="00B336AE">
        <w:rPr>
          <w:rFonts w:ascii="Times New Roman" w:hAnsi="Times New Roman" w:cs="Times New Roman"/>
          <w:spacing w:val="-4"/>
          <w:sz w:val="24"/>
          <w:szCs w:val="24"/>
        </w:rPr>
        <w:t>клиентоориентированы</w:t>
      </w:r>
      <w:proofErr w:type="spellEnd"/>
      <w:r w:rsidRPr="00B336AE">
        <w:rPr>
          <w:rFonts w:ascii="Times New Roman" w:hAnsi="Times New Roman" w:cs="Times New Roman"/>
          <w:spacing w:val="-4"/>
          <w:sz w:val="24"/>
          <w:szCs w:val="24"/>
        </w:rPr>
        <w:t>, выражая этот принцип вербально и невербально.</w:t>
      </w:r>
    </w:p>
    <w:p w14:paraId="1FD27058"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2.2.</w:t>
      </w:r>
      <w:r w:rsidR="000E34DB">
        <w:rPr>
          <w:rFonts w:ascii="Times New Roman" w:hAnsi="Times New Roman" w:cs="Times New Roman"/>
          <w:spacing w:val="-4"/>
          <w:sz w:val="24"/>
          <w:szCs w:val="24"/>
        </w:rPr>
        <w:t xml:space="preserve"> </w:t>
      </w:r>
      <w:r w:rsidRPr="00B336AE">
        <w:rPr>
          <w:rFonts w:ascii="Times New Roman" w:hAnsi="Times New Roman" w:cs="Times New Roman"/>
          <w:b/>
          <w:bCs/>
          <w:spacing w:val="-4"/>
          <w:sz w:val="24"/>
          <w:szCs w:val="24"/>
        </w:rPr>
        <w:t>Информированность и открытость.</w:t>
      </w:r>
    </w:p>
    <w:p w14:paraId="672C9025"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Исполнители обязаны владеть полной информацией об услугах на всей территории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и уметь оперативно предоставить ее посетителю. В том случае, если информации недостаточно, они обязаны предоставить ее, оперативно взаимодействуя с коллегами.</w:t>
      </w:r>
    </w:p>
    <w:p w14:paraId="33A2D3C7"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b/>
          <w:bCs/>
          <w:spacing w:val="-4"/>
          <w:sz w:val="24"/>
          <w:szCs w:val="24"/>
        </w:rPr>
      </w:pPr>
      <w:r w:rsidRPr="00B336AE">
        <w:rPr>
          <w:rFonts w:ascii="Times New Roman" w:hAnsi="Times New Roman" w:cs="Times New Roman"/>
          <w:spacing w:val="-4"/>
          <w:sz w:val="24"/>
          <w:szCs w:val="24"/>
        </w:rPr>
        <w:t>2.3.</w:t>
      </w:r>
      <w:r w:rsidR="000E34DB">
        <w:rPr>
          <w:rFonts w:ascii="Times New Roman" w:hAnsi="Times New Roman" w:cs="Times New Roman"/>
          <w:spacing w:val="-4"/>
          <w:sz w:val="24"/>
          <w:szCs w:val="24"/>
        </w:rPr>
        <w:t xml:space="preserve"> </w:t>
      </w:r>
      <w:r w:rsidRPr="00B336AE">
        <w:rPr>
          <w:rFonts w:ascii="Times New Roman" w:hAnsi="Times New Roman" w:cs="Times New Roman"/>
          <w:b/>
          <w:bCs/>
          <w:spacing w:val="-4"/>
          <w:sz w:val="24"/>
          <w:szCs w:val="24"/>
        </w:rPr>
        <w:t xml:space="preserve">Уважение к посетителю. </w:t>
      </w:r>
    </w:p>
    <w:p w14:paraId="08A34832"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Исполнители должны проявлять уважение к разнообразным особенностям и дополнительным потребностям посетителей, включая посетителей с ограниченными возможностями здоровья (далее – ОВЗ), и уметь с ними работать.</w:t>
      </w:r>
    </w:p>
    <w:p w14:paraId="7B1563E7"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2.4.</w:t>
      </w:r>
      <w:r w:rsidR="000E34DB">
        <w:rPr>
          <w:rFonts w:ascii="Times New Roman" w:hAnsi="Times New Roman" w:cs="Times New Roman"/>
          <w:spacing w:val="-4"/>
          <w:sz w:val="24"/>
          <w:szCs w:val="24"/>
        </w:rPr>
        <w:t xml:space="preserve"> </w:t>
      </w:r>
      <w:r w:rsidRPr="00B336AE">
        <w:rPr>
          <w:rFonts w:ascii="Times New Roman" w:hAnsi="Times New Roman" w:cs="Times New Roman"/>
          <w:b/>
          <w:bCs/>
          <w:spacing w:val="-4"/>
          <w:sz w:val="24"/>
          <w:szCs w:val="24"/>
        </w:rPr>
        <w:t xml:space="preserve">Уважение к </w:t>
      </w:r>
      <w:proofErr w:type="spellStart"/>
      <w:r w:rsidRPr="00B336AE">
        <w:rPr>
          <w:rFonts w:ascii="Times New Roman" w:hAnsi="Times New Roman" w:cs="Times New Roman"/>
          <w:b/>
          <w:bCs/>
          <w:spacing w:val="-4"/>
          <w:sz w:val="24"/>
          <w:szCs w:val="24"/>
        </w:rPr>
        <w:t>Кинопарку</w:t>
      </w:r>
      <w:proofErr w:type="spellEnd"/>
      <w:r w:rsidRPr="00B336AE">
        <w:rPr>
          <w:rFonts w:ascii="Times New Roman" w:hAnsi="Times New Roman" w:cs="Times New Roman"/>
          <w:spacing w:val="-4"/>
          <w:sz w:val="24"/>
          <w:szCs w:val="24"/>
        </w:rPr>
        <w:t>.</w:t>
      </w:r>
    </w:p>
    <w:p w14:paraId="7EA68887"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Исполнители должны делать все для того, чтобы транслировать положительный образ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не допускать предоставления неверной информации и не выносить на обозрение посетителя негативные ситуации и рабочие конфликты.</w:t>
      </w:r>
    </w:p>
    <w:p w14:paraId="55D0ADBC"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p>
    <w:p w14:paraId="41A5E787" w14:textId="77777777" w:rsidR="003A5BD8" w:rsidRPr="00B336AE" w:rsidRDefault="003A5BD8" w:rsidP="002A2CE6">
      <w:pPr>
        <w:tabs>
          <w:tab w:val="left" w:pos="0"/>
          <w:tab w:val="left" w:pos="851"/>
        </w:tabs>
        <w:spacing w:after="0" w:line="240" w:lineRule="auto"/>
        <w:ind w:firstLine="709"/>
        <w:jc w:val="center"/>
        <w:rPr>
          <w:rFonts w:ascii="Times New Roman" w:hAnsi="Times New Roman" w:cs="Times New Roman"/>
          <w:b/>
          <w:bCs/>
          <w:spacing w:val="-4"/>
          <w:sz w:val="24"/>
          <w:szCs w:val="24"/>
        </w:rPr>
      </w:pPr>
      <w:r w:rsidRPr="00B336AE">
        <w:rPr>
          <w:rFonts w:ascii="Times New Roman" w:hAnsi="Times New Roman" w:cs="Times New Roman"/>
          <w:b/>
          <w:bCs/>
          <w:spacing w:val="-4"/>
          <w:sz w:val="24"/>
          <w:szCs w:val="24"/>
        </w:rPr>
        <w:t>3.</w:t>
      </w:r>
      <w:r w:rsidR="00B31097" w:rsidRPr="00B336AE">
        <w:rPr>
          <w:rFonts w:ascii="Times New Roman" w:hAnsi="Times New Roman" w:cs="Times New Roman"/>
          <w:b/>
          <w:bCs/>
          <w:spacing w:val="-4"/>
          <w:sz w:val="24"/>
          <w:szCs w:val="24"/>
        </w:rPr>
        <w:t xml:space="preserve"> </w:t>
      </w:r>
      <w:r w:rsidRPr="00B336AE">
        <w:rPr>
          <w:rFonts w:ascii="Times New Roman" w:hAnsi="Times New Roman" w:cs="Times New Roman"/>
          <w:b/>
          <w:bCs/>
          <w:spacing w:val="-4"/>
          <w:sz w:val="24"/>
          <w:szCs w:val="24"/>
        </w:rPr>
        <w:t>Общие правила обслуживания посетителей</w:t>
      </w:r>
    </w:p>
    <w:p w14:paraId="14B004E8"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3.1. Исполнители должны соблюдать общепринятые этические нормы и правила делового поведения, быть вежливыми, доброжелательными, корректными, внимательными, проявлять терпимость и уважение. Исполнители должны воздерживаться от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14:paraId="3FB8EA1C"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3.2. Исполнители при всех обстоятельствах взаимодействия с посетителями должны сохранять достоинство, уметь строить конструктивный диалог, приводящий к положительному для обеих сторон результату.</w:t>
      </w:r>
    </w:p>
    <w:p w14:paraId="33FA05FF"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3.3. Исполнители должны воздерживаться от поведения, которое могло бы вызвать сомнение в добросовестном исполнении обязанностей, а также избегать конфликтных ситуаций, способных нанести ущерб репутации или авторитету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w:t>
      </w:r>
    </w:p>
    <w:p w14:paraId="19C4C89A" w14:textId="77777777" w:rsidR="003A5BD8" w:rsidRPr="00B336AE" w:rsidRDefault="003A5BD8" w:rsidP="002A2CE6">
      <w:pPr>
        <w:tabs>
          <w:tab w:val="left" w:pos="0"/>
          <w:tab w:val="left" w:pos="851"/>
        </w:tabs>
        <w:spacing w:after="0" w:line="240" w:lineRule="auto"/>
        <w:ind w:firstLine="709"/>
        <w:rPr>
          <w:rFonts w:ascii="Times New Roman" w:hAnsi="Times New Roman" w:cs="Times New Roman"/>
          <w:b/>
          <w:bCs/>
          <w:spacing w:val="-4"/>
          <w:sz w:val="24"/>
          <w:szCs w:val="24"/>
        </w:rPr>
      </w:pPr>
      <w:r w:rsidRPr="00B336AE">
        <w:rPr>
          <w:rFonts w:ascii="Times New Roman" w:hAnsi="Times New Roman" w:cs="Times New Roman"/>
          <w:spacing w:val="-4"/>
          <w:sz w:val="24"/>
          <w:szCs w:val="24"/>
        </w:rPr>
        <w:t>3.4.</w:t>
      </w:r>
      <w:r w:rsidRPr="00B336AE">
        <w:rPr>
          <w:rFonts w:ascii="Times New Roman" w:hAnsi="Times New Roman" w:cs="Times New Roman"/>
          <w:b/>
          <w:bCs/>
          <w:spacing w:val="-4"/>
          <w:sz w:val="24"/>
          <w:szCs w:val="24"/>
        </w:rPr>
        <w:t xml:space="preserve"> Внешний вид.</w:t>
      </w:r>
    </w:p>
    <w:p w14:paraId="2D5081EE"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lastRenderedPageBreak/>
        <w:t>3.4.1. Одежда, униформа и обувь Исполнителя должна быть чистой и опрятной. Униформа должна быть без пятен и соответствовать требованиям, указанным заказчиком. Исполнители должны носить бейдж с указанием наименования организации.</w:t>
      </w:r>
    </w:p>
    <w:p w14:paraId="049553F7"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3.4.2. Волосы и тело должны быть чистыми, недопустим неприятный запах. </w:t>
      </w:r>
    </w:p>
    <w:p w14:paraId="6FC2EFA9"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3.4.3. Защитные маски, при необходимости их использования, должны быть белого или черного цветов, допускается использование однотонных многоразовых масок, а также многоразовых масок с логотипом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Использование масок с узорами, стразами и иными декоративными элементами не допускается.</w:t>
      </w:r>
    </w:p>
    <w:p w14:paraId="24712ACB" w14:textId="77777777" w:rsidR="003A5BD8" w:rsidRPr="00B336AE" w:rsidRDefault="003A5BD8" w:rsidP="002A2CE6">
      <w:pPr>
        <w:tabs>
          <w:tab w:val="left" w:pos="0"/>
          <w:tab w:val="left" w:pos="851"/>
        </w:tabs>
        <w:spacing w:after="0" w:line="240" w:lineRule="auto"/>
        <w:ind w:firstLine="709"/>
        <w:rPr>
          <w:rFonts w:ascii="Times New Roman" w:hAnsi="Times New Roman" w:cs="Times New Roman"/>
          <w:b/>
          <w:bCs/>
          <w:spacing w:val="-4"/>
          <w:sz w:val="24"/>
          <w:szCs w:val="24"/>
        </w:rPr>
      </w:pPr>
      <w:r w:rsidRPr="00B336AE">
        <w:rPr>
          <w:rFonts w:ascii="Times New Roman" w:hAnsi="Times New Roman" w:cs="Times New Roman"/>
          <w:spacing w:val="-4"/>
          <w:sz w:val="24"/>
          <w:szCs w:val="24"/>
        </w:rPr>
        <w:t>3.5.</w:t>
      </w:r>
      <w:r w:rsidRPr="00B336AE">
        <w:rPr>
          <w:rFonts w:ascii="Times New Roman" w:hAnsi="Times New Roman" w:cs="Times New Roman"/>
          <w:b/>
          <w:bCs/>
          <w:spacing w:val="-4"/>
          <w:sz w:val="24"/>
          <w:szCs w:val="24"/>
        </w:rPr>
        <w:t xml:space="preserve"> Вербальная коммуникация.</w:t>
      </w:r>
    </w:p>
    <w:p w14:paraId="24838617"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3.5.1. При встрече с посетителем, Исполнитель должен установить контакт с посетителем, расположив к себе собеседника, используя следующие методы общения:</w:t>
      </w:r>
    </w:p>
    <w:p w14:paraId="64BBD9C0"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Приветственные слова «Добрый день / утро / вечер», «Мы рады приветствовать Вас в </w:t>
      </w:r>
      <w:proofErr w:type="spellStart"/>
      <w:r w:rsidRPr="00B336AE">
        <w:rPr>
          <w:rFonts w:ascii="Times New Roman" w:hAnsi="Times New Roman" w:cs="Times New Roman"/>
          <w:spacing w:val="-4"/>
          <w:sz w:val="24"/>
          <w:szCs w:val="24"/>
        </w:rPr>
        <w:t>Кинопарке</w:t>
      </w:r>
      <w:proofErr w:type="spellEnd"/>
      <w:r w:rsidRPr="00B336AE">
        <w:rPr>
          <w:rFonts w:ascii="Times New Roman" w:hAnsi="Times New Roman" w:cs="Times New Roman"/>
          <w:spacing w:val="-4"/>
          <w:sz w:val="24"/>
          <w:szCs w:val="24"/>
        </w:rPr>
        <w:t xml:space="preserve"> и готовы предложить Вам следующие услуги» и др.;</w:t>
      </w:r>
    </w:p>
    <w:p w14:paraId="159D79D6"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Пожелание хорошего дня / настроения / времяпрепровождения на территории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w:t>
      </w:r>
    </w:p>
    <w:p w14:paraId="5557CD79"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Сделать комплимент;</w:t>
      </w:r>
    </w:p>
    <w:p w14:paraId="247286C8"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Выявить потребность посетителя, уточнив какие услуги его интересуют;</w:t>
      </w:r>
    </w:p>
    <w:p w14:paraId="58A968BE"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Проинформировать обо всех актуальных для посетителя услугах и возможностях их использования;</w:t>
      </w:r>
    </w:p>
    <w:p w14:paraId="762422CD" w14:textId="77777777" w:rsidR="003A5BD8" w:rsidRPr="00B336AE" w:rsidRDefault="003A5BD8" w:rsidP="002A2CE6">
      <w:pPr>
        <w:pStyle w:val="af7"/>
        <w:numPr>
          <w:ilvl w:val="0"/>
          <w:numId w:val="23"/>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Провести необходимый инструктаж посетителю.</w:t>
      </w:r>
    </w:p>
    <w:p w14:paraId="6358143F" w14:textId="77777777" w:rsidR="003A5BD8" w:rsidRPr="00B336AE" w:rsidRDefault="003A5BD8" w:rsidP="002A2CE6">
      <w:pPr>
        <w:pStyle w:val="af7"/>
        <w:numPr>
          <w:ilvl w:val="2"/>
          <w:numId w:val="24"/>
        </w:numPr>
        <w:tabs>
          <w:tab w:val="left" w:pos="0"/>
          <w:tab w:val="left" w:pos="426"/>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В случае образования очереди на пользование услугами, Исполнитель должен предпринимать меры по уменьшению очереди (информирование посетителей о возможности пользования данной услугой в другом месте, где нет очереди и др.) </w:t>
      </w:r>
    </w:p>
    <w:p w14:paraId="450DA5CE" w14:textId="77777777" w:rsidR="003A5BD8" w:rsidRPr="00B336AE" w:rsidRDefault="003A5BD8" w:rsidP="002A2CE6">
      <w:pPr>
        <w:pStyle w:val="af7"/>
        <w:numPr>
          <w:ilvl w:val="2"/>
          <w:numId w:val="24"/>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По завершении пользования услугой Исполнитель должен завершить контакт с посетителем, используя следующие методы общения:</w:t>
      </w:r>
    </w:p>
    <w:p w14:paraId="379E9F69" w14:textId="77777777" w:rsidR="003A5BD8" w:rsidRPr="00B336AE" w:rsidRDefault="003A5BD8" w:rsidP="002A2CE6">
      <w:pPr>
        <w:pStyle w:val="af7"/>
        <w:numPr>
          <w:ilvl w:val="0"/>
          <w:numId w:val="25"/>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Поблагодарить посетителя за выбор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и за пользование услугами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w:t>
      </w:r>
    </w:p>
    <w:p w14:paraId="5B56553C" w14:textId="77777777" w:rsidR="003A5BD8" w:rsidRPr="00B336AE" w:rsidRDefault="003A5BD8" w:rsidP="002A2CE6">
      <w:pPr>
        <w:pStyle w:val="af7"/>
        <w:numPr>
          <w:ilvl w:val="0"/>
          <w:numId w:val="25"/>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Поинтересоваться у посетителя всё ли ему понравилось, и выяснить, были ли какие-то недочеты в оказанной услуге, принять их к сведению и сообщить дежурному администратору, а также сообщить посетителю, что эти недочёты приняты к сведению и будут приняты меры по их устранению;</w:t>
      </w:r>
    </w:p>
    <w:p w14:paraId="1A10D3B0" w14:textId="77777777" w:rsidR="003A5BD8" w:rsidRPr="00B336AE" w:rsidRDefault="003A5BD8" w:rsidP="002A2CE6">
      <w:pPr>
        <w:pStyle w:val="af7"/>
        <w:numPr>
          <w:ilvl w:val="0"/>
          <w:numId w:val="25"/>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Попрощаться, пожелав хорошего утра / дня /вечера и пригласив воспользоваться услугой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снова и сообщить о том, что Исполнители будут рады видеть посетителя вновь.</w:t>
      </w:r>
    </w:p>
    <w:p w14:paraId="1295C83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3.5.2. Исполнителю недопустимо употреблять фразы: </w:t>
      </w:r>
    </w:p>
    <w:p w14:paraId="172E2E63" w14:textId="77777777" w:rsidR="003A5BD8" w:rsidRPr="00B336AE" w:rsidRDefault="003A5BD8" w:rsidP="002A2CE6">
      <w:pPr>
        <w:pStyle w:val="af7"/>
        <w:numPr>
          <w:ilvl w:val="0"/>
          <w:numId w:val="21"/>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«Я не знаю». Если Исполнитель не владеет запрашиваемой информацией, он должен использовать формулировку: «Для того, чтобы ответить на ваш вопрос, мне потребуется некоторое время».</w:t>
      </w:r>
    </w:p>
    <w:p w14:paraId="61B647FB" w14:textId="77777777" w:rsidR="003A5BD8" w:rsidRPr="00B336AE" w:rsidRDefault="003A5BD8" w:rsidP="002A2CE6">
      <w:pPr>
        <w:pStyle w:val="af7"/>
        <w:numPr>
          <w:ilvl w:val="0"/>
          <w:numId w:val="21"/>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Указующие фразы. Например: «Успокойтесь, пожалуйста!». Исполнитель должен использовать приемы, описанные в разделе 4. Настоящего Регламента.</w:t>
      </w:r>
    </w:p>
    <w:p w14:paraId="28F454FB" w14:textId="77777777" w:rsidR="003A5BD8" w:rsidRPr="00B336AE" w:rsidRDefault="003A5BD8" w:rsidP="002A2CE6">
      <w:pPr>
        <w:pStyle w:val="af7"/>
        <w:numPr>
          <w:ilvl w:val="0"/>
          <w:numId w:val="21"/>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«Я этим не занимаюсь!». Если Исполнитель не может помочь посетителю, ему необходимо обратиться за помощью к коллегам. Для объяснения своих действий посетителю, Исполнитель должен использовать формулировку: «Для того, чтобы ответить на ваш вопрос, мне потребуется помощь коллег».</w:t>
      </w:r>
    </w:p>
    <w:p w14:paraId="406CF122" w14:textId="77777777" w:rsidR="003A5BD8" w:rsidRPr="00B336AE" w:rsidRDefault="003A5BD8" w:rsidP="002A2CE6">
      <w:pPr>
        <w:pStyle w:val="af7"/>
        <w:numPr>
          <w:ilvl w:val="0"/>
          <w:numId w:val="21"/>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Повышение голоса недопустимо.</w:t>
      </w:r>
    </w:p>
    <w:p w14:paraId="2E6B77ED" w14:textId="77777777" w:rsidR="003A5BD8" w:rsidRPr="00B336AE" w:rsidRDefault="003A5BD8" w:rsidP="002A2CE6">
      <w:pPr>
        <w:tabs>
          <w:tab w:val="left" w:pos="0"/>
          <w:tab w:val="left" w:pos="851"/>
        </w:tabs>
        <w:spacing w:after="0" w:line="240" w:lineRule="auto"/>
        <w:ind w:firstLine="709"/>
        <w:rPr>
          <w:rFonts w:ascii="Times New Roman" w:hAnsi="Times New Roman" w:cs="Times New Roman"/>
          <w:b/>
          <w:bCs/>
          <w:spacing w:val="-4"/>
          <w:sz w:val="24"/>
          <w:szCs w:val="24"/>
        </w:rPr>
      </w:pPr>
      <w:r w:rsidRPr="00B336AE">
        <w:rPr>
          <w:rFonts w:ascii="Times New Roman" w:hAnsi="Times New Roman" w:cs="Times New Roman"/>
          <w:spacing w:val="-4"/>
          <w:sz w:val="24"/>
          <w:szCs w:val="24"/>
        </w:rPr>
        <w:t>3.6.</w:t>
      </w:r>
      <w:r w:rsidRPr="00B336AE">
        <w:rPr>
          <w:rFonts w:ascii="Times New Roman" w:hAnsi="Times New Roman" w:cs="Times New Roman"/>
          <w:b/>
          <w:bCs/>
          <w:spacing w:val="-4"/>
          <w:sz w:val="24"/>
          <w:szCs w:val="24"/>
        </w:rPr>
        <w:t xml:space="preserve"> Невербальная коммуникация.</w:t>
      </w:r>
    </w:p>
    <w:p w14:paraId="6BE4790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3.6.1. Мимика, жесты, интонация Исполнителя должны выражать внимание и искреннюю заинтересованность к посетителю.</w:t>
      </w:r>
    </w:p>
    <w:p w14:paraId="370377F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 xml:space="preserve">3.6.2. Исполнитель не должен допускать угрюмого, хмурого выражения лица, безразличия к посетителю, улыбка и позитивный настрой приветствуется. </w:t>
      </w:r>
    </w:p>
    <w:p w14:paraId="1B1D9BE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3.6.3. Недопустимое невербальное поведение:</w:t>
      </w:r>
    </w:p>
    <w:p w14:paraId="59F241E8" w14:textId="77777777" w:rsidR="003A5BD8" w:rsidRPr="00B336AE" w:rsidRDefault="003A5BD8" w:rsidP="002A2CE6">
      <w:pPr>
        <w:pStyle w:val="af7"/>
        <w:numPr>
          <w:ilvl w:val="0"/>
          <w:numId w:val="22"/>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Жесты, интонация и мимика, которые выражаются как проявление агрессии: излишне громкая речь; жесты и движения, которые нарушают личное пространство человека; враждебная мимика и т.д.</w:t>
      </w:r>
    </w:p>
    <w:p w14:paraId="3DD75772" w14:textId="77777777" w:rsidR="003A5BD8" w:rsidRPr="00B336AE" w:rsidRDefault="003A5BD8" w:rsidP="002A2CE6">
      <w:pPr>
        <w:pStyle w:val="af7"/>
        <w:numPr>
          <w:ilvl w:val="0"/>
          <w:numId w:val="22"/>
        </w:numPr>
        <w:tabs>
          <w:tab w:val="left" w:pos="0"/>
          <w:tab w:val="left" w:pos="851"/>
        </w:tabs>
        <w:suppressAutoHyphens w:val="0"/>
        <w:spacing w:after="0" w:line="240" w:lineRule="auto"/>
        <w:ind w:left="0" w:firstLine="709"/>
        <w:contextualSpacing/>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lastRenderedPageBreak/>
        <w:t>Жесты, интонация и мимика, которые выражаются как стремление к превосходству: ироничное выражение лица; нарочито указующие жесты; излишне громкая или излишне тихая речь, при которой человек вынужден прислушиваться, «нависающие» позы.</w:t>
      </w:r>
    </w:p>
    <w:p w14:paraId="0942750D" w14:textId="77777777" w:rsidR="003A5BD8" w:rsidRPr="00B336AE" w:rsidRDefault="003A5BD8" w:rsidP="002A2CE6">
      <w:pPr>
        <w:tabs>
          <w:tab w:val="left" w:pos="0"/>
          <w:tab w:val="left" w:pos="851"/>
        </w:tabs>
        <w:spacing w:after="0" w:line="240" w:lineRule="auto"/>
        <w:ind w:firstLine="709"/>
        <w:rPr>
          <w:rFonts w:ascii="Times New Roman" w:hAnsi="Times New Roman" w:cs="Times New Roman"/>
          <w:b/>
          <w:bCs/>
          <w:spacing w:val="-4"/>
          <w:sz w:val="24"/>
          <w:szCs w:val="24"/>
        </w:rPr>
      </w:pPr>
      <w:r w:rsidRPr="00B336AE">
        <w:rPr>
          <w:rFonts w:ascii="Times New Roman" w:hAnsi="Times New Roman" w:cs="Times New Roman"/>
          <w:spacing w:val="-4"/>
          <w:sz w:val="24"/>
          <w:szCs w:val="24"/>
        </w:rPr>
        <w:t>3.7.</w:t>
      </w:r>
      <w:r w:rsidRPr="00B336AE">
        <w:rPr>
          <w:rFonts w:ascii="Times New Roman" w:hAnsi="Times New Roman" w:cs="Times New Roman"/>
          <w:b/>
          <w:bCs/>
          <w:spacing w:val="-4"/>
          <w:sz w:val="24"/>
          <w:szCs w:val="24"/>
        </w:rPr>
        <w:t xml:space="preserve"> Поведение на месте исполнения обязанностей.</w:t>
      </w:r>
    </w:p>
    <w:p w14:paraId="559135E2"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3.7.1.</w:t>
      </w:r>
      <w:r w:rsidR="00DD2017" w:rsidRPr="00B336AE">
        <w:rPr>
          <w:rFonts w:ascii="Times New Roman" w:hAnsi="Times New Roman" w:cs="Times New Roman"/>
          <w:spacing w:val="-4"/>
          <w:sz w:val="24"/>
          <w:szCs w:val="24"/>
        </w:rPr>
        <w:t> </w:t>
      </w:r>
      <w:r w:rsidRPr="00B336AE">
        <w:rPr>
          <w:rFonts w:ascii="Times New Roman" w:hAnsi="Times New Roman" w:cs="Times New Roman"/>
          <w:spacing w:val="-4"/>
          <w:sz w:val="24"/>
          <w:szCs w:val="24"/>
        </w:rPr>
        <w:t>В присутствии посетителей Исполнители не должны обсуждать профессиональные, рабочие и личные проблемы</w:t>
      </w:r>
      <w:r w:rsidR="00DD2017" w:rsidRPr="00B336AE">
        <w:rPr>
          <w:rFonts w:ascii="Times New Roman" w:hAnsi="Times New Roman" w:cs="Times New Roman"/>
          <w:spacing w:val="-4"/>
          <w:sz w:val="24"/>
          <w:szCs w:val="24"/>
        </w:rPr>
        <w:t>.</w:t>
      </w:r>
    </w:p>
    <w:p w14:paraId="3ECD07DA"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3.7.</w:t>
      </w:r>
      <w:r w:rsidR="00DD2017" w:rsidRPr="00B336AE">
        <w:rPr>
          <w:rFonts w:ascii="Times New Roman" w:hAnsi="Times New Roman" w:cs="Times New Roman"/>
          <w:spacing w:val="-4"/>
          <w:sz w:val="24"/>
          <w:szCs w:val="24"/>
        </w:rPr>
        <w:t>2</w:t>
      </w:r>
      <w:r w:rsidRPr="00B336AE">
        <w:rPr>
          <w:rFonts w:ascii="Times New Roman" w:hAnsi="Times New Roman" w:cs="Times New Roman"/>
          <w:spacing w:val="-4"/>
          <w:sz w:val="24"/>
          <w:szCs w:val="24"/>
        </w:rPr>
        <w:t>. Не допускается прием пищи на рабочем месте, при этом допускается употребление воды.</w:t>
      </w:r>
    </w:p>
    <w:p w14:paraId="5AB30D7C" w14:textId="77777777" w:rsidR="003A5BD8" w:rsidRPr="00B336AE" w:rsidRDefault="003A5BD8" w:rsidP="002A2CE6">
      <w:pPr>
        <w:tabs>
          <w:tab w:val="left" w:pos="0"/>
          <w:tab w:val="left" w:pos="851"/>
        </w:tabs>
        <w:spacing w:after="0" w:line="240" w:lineRule="auto"/>
        <w:ind w:firstLine="709"/>
        <w:jc w:val="center"/>
        <w:rPr>
          <w:rFonts w:ascii="Times New Roman" w:hAnsi="Times New Roman" w:cs="Times New Roman"/>
          <w:spacing w:val="-4"/>
          <w:sz w:val="24"/>
          <w:szCs w:val="24"/>
        </w:rPr>
      </w:pPr>
    </w:p>
    <w:p w14:paraId="22193F57" w14:textId="77777777" w:rsidR="003A5BD8" w:rsidRPr="00B336AE" w:rsidRDefault="003A5BD8" w:rsidP="002A2CE6">
      <w:pPr>
        <w:tabs>
          <w:tab w:val="left" w:pos="0"/>
          <w:tab w:val="left" w:pos="851"/>
        </w:tabs>
        <w:spacing w:after="0" w:line="240" w:lineRule="auto"/>
        <w:ind w:firstLine="709"/>
        <w:jc w:val="center"/>
        <w:rPr>
          <w:rFonts w:ascii="Times New Roman" w:hAnsi="Times New Roman" w:cs="Times New Roman"/>
          <w:spacing w:val="-4"/>
          <w:sz w:val="24"/>
          <w:szCs w:val="24"/>
        </w:rPr>
      </w:pPr>
      <w:r w:rsidRPr="00B336AE">
        <w:rPr>
          <w:rFonts w:ascii="Times New Roman" w:hAnsi="Times New Roman" w:cs="Times New Roman"/>
          <w:b/>
          <w:bCs/>
          <w:spacing w:val="-4"/>
          <w:sz w:val="24"/>
          <w:szCs w:val="24"/>
        </w:rPr>
        <w:t>4.</w:t>
      </w:r>
      <w:r w:rsidR="00B31097" w:rsidRPr="00B336AE">
        <w:rPr>
          <w:rFonts w:ascii="Times New Roman" w:hAnsi="Times New Roman" w:cs="Times New Roman"/>
          <w:b/>
          <w:bCs/>
          <w:spacing w:val="-4"/>
          <w:sz w:val="24"/>
          <w:szCs w:val="24"/>
        </w:rPr>
        <w:t xml:space="preserve"> </w:t>
      </w:r>
      <w:r w:rsidRPr="00B336AE">
        <w:rPr>
          <w:rFonts w:ascii="Times New Roman" w:hAnsi="Times New Roman" w:cs="Times New Roman"/>
          <w:b/>
          <w:bCs/>
          <w:spacing w:val="-4"/>
          <w:sz w:val="24"/>
          <w:szCs w:val="24"/>
        </w:rPr>
        <w:t>Рекомендации в случае возникновения конфликтных ситуаций</w:t>
      </w:r>
    </w:p>
    <w:p w14:paraId="3D9FB8A8"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bCs/>
          <w:spacing w:val="-4"/>
          <w:sz w:val="24"/>
          <w:szCs w:val="24"/>
        </w:rPr>
      </w:pPr>
      <w:r w:rsidRPr="00B336AE">
        <w:rPr>
          <w:rFonts w:ascii="Times New Roman" w:hAnsi="Times New Roman" w:cs="Times New Roman"/>
          <w:b/>
          <w:bCs/>
          <w:spacing w:val="-4"/>
          <w:sz w:val="24"/>
          <w:szCs w:val="24"/>
        </w:rPr>
        <w:tab/>
      </w:r>
      <w:r w:rsidRPr="00B336AE">
        <w:rPr>
          <w:rFonts w:ascii="Times New Roman" w:hAnsi="Times New Roman" w:cs="Times New Roman"/>
          <w:bCs/>
          <w:spacing w:val="-4"/>
          <w:sz w:val="24"/>
          <w:szCs w:val="24"/>
        </w:rPr>
        <w:t>При возникновении конфликтной ситуации с участием посетителя, Исполнитель должен придерживаться следующего алгоритма:</w:t>
      </w:r>
    </w:p>
    <w:p w14:paraId="337BECE2"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4.1.</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 xml:space="preserve">Если посетитель выражает недовольство работой Исполнителя или работой всего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xml:space="preserve">, сохраняйте спокойствие и скажите: «Извините, мы обязательно учтем Ваше пожелание для улучшения работы </w:t>
      </w:r>
      <w:proofErr w:type="spellStart"/>
      <w:r w:rsidRPr="00B336AE">
        <w:rPr>
          <w:rFonts w:ascii="Times New Roman" w:hAnsi="Times New Roman" w:cs="Times New Roman"/>
          <w:spacing w:val="-4"/>
          <w:sz w:val="24"/>
          <w:szCs w:val="24"/>
        </w:rPr>
        <w:t>Кинопарка</w:t>
      </w:r>
      <w:proofErr w:type="spellEnd"/>
      <w:r w:rsidRPr="00B336AE">
        <w:rPr>
          <w:rFonts w:ascii="Times New Roman" w:hAnsi="Times New Roman" w:cs="Times New Roman"/>
          <w:spacing w:val="-4"/>
          <w:sz w:val="24"/>
          <w:szCs w:val="24"/>
        </w:rPr>
        <w:t>». Если недовольство носит обобщенный характер («вот раньше было лучше») сохраняйте спокойствие и не вступайте с ним в диалог.</w:t>
      </w:r>
    </w:p>
    <w:p w14:paraId="343B6A80"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4.2.</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В случае возникновения конкретных жалоб или пожеланий со стороны посетителя:</w:t>
      </w:r>
    </w:p>
    <w:p w14:paraId="6671868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w:t>
      </w:r>
      <w:r w:rsidRPr="00B336AE">
        <w:rPr>
          <w:rFonts w:ascii="Times New Roman" w:hAnsi="Times New Roman" w:cs="Times New Roman"/>
          <w:spacing w:val="-4"/>
          <w:sz w:val="24"/>
          <w:szCs w:val="24"/>
        </w:rPr>
        <w:tab/>
        <w:t>Сохраняйте спокойствие. Говорите уверенно, не повышайте голос.</w:t>
      </w:r>
    </w:p>
    <w:p w14:paraId="2C4263E0"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w:t>
      </w:r>
      <w:r w:rsidRPr="00B336AE">
        <w:rPr>
          <w:rFonts w:ascii="Times New Roman" w:hAnsi="Times New Roman" w:cs="Times New Roman"/>
          <w:spacing w:val="-4"/>
          <w:sz w:val="24"/>
          <w:szCs w:val="24"/>
        </w:rPr>
        <w:tab/>
        <w:t>Внимательно выслушайте посетителя, не перебивайте. Четко выясните: что, где, когда случилось.</w:t>
      </w:r>
    </w:p>
    <w:p w14:paraId="09FE4DC3"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w:t>
      </w:r>
      <w:r w:rsidRPr="00B336AE">
        <w:rPr>
          <w:rFonts w:ascii="Times New Roman" w:hAnsi="Times New Roman" w:cs="Times New Roman"/>
          <w:spacing w:val="-4"/>
          <w:sz w:val="24"/>
          <w:szCs w:val="24"/>
        </w:rPr>
        <w:tab/>
        <w:t xml:space="preserve">Извинитесь. Иногда этого бывает достаточно, чтобы рассерженный человек успокоился. </w:t>
      </w:r>
    </w:p>
    <w:p w14:paraId="7BF9ECF4"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w:t>
      </w:r>
      <w:r w:rsidRPr="00B336AE">
        <w:rPr>
          <w:rFonts w:ascii="Times New Roman" w:hAnsi="Times New Roman" w:cs="Times New Roman"/>
          <w:spacing w:val="-4"/>
          <w:sz w:val="24"/>
          <w:szCs w:val="24"/>
        </w:rPr>
        <w:tab/>
        <w:t>Выясните суть претензии посетителя, внимательно выслушайте его.</w:t>
      </w:r>
    </w:p>
    <w:p w14:paraId="3E0458E8"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4.3.</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В случае необходимости, задать уточняющие вопросы для получения более полной информации о сложившейся ситуации. Для уточнения информации Исполнитель может, в том числе использовать следующие фразы: «Правильно ли я Вас понимаю, что…?», «Не могли бы Вы уточнить…» и т.п.</w:t>
      </w:r>
    </w:p>
    <w:p w14:paraId="47D39752"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4.4.</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Сообщить посетителю, какие действия планируется предпринять для разрешения проблемы и сколько это потребует времени.</w:t>
      </w:r>
    </w:p>
    <w:p w14:paraId="1B60F2DE"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4.5.</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 xml:space="preserve">Решить проблему. </w:t>
      </w:r>
    </w:p>
    <w:p w14:paraId="7151EC76"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4.6.</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Выразить искреннее сожаление тому, что посетитель получил негативный опыт и принести извинения за произошедшее.</w:t>
      </w:r>
    </w:p>
    <w:p w14:paraId="6EE96573"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4.7.</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 xml:space="preserve">Поблагодарить посетителя за проявленное терпение. В зависимости от ситуации, Исполнитель должен заверить, что </w:t>
      </w:r>
      <w:proofErr w:type="spellStart"/>
      <w:r w:rsidRPr="00B336AE">
        <w:rPr>
          <w:rFonts w:ascii="Times New Roman" w:hAnsi="Times New Roman" w:cs="Times New Roman"/>
          <w:spacing w:val="-4"/>
          <w:sz w:val="24"/>
          <w:szCs w:val="24"/>
        </w:rPr>
        <w:t>Кинопарк</w:t>
      </w:r>
      <w:proofErr w:type="spellEnd"/>
      <w:r w:rsidRPr="00B336AE">
        <w:rPr>
          <w:rFonts w:ascii="Times New Roman" w:hAnsi="Times New Roman" w:cs="Times New Roman"/>
          <w:spacing w:val="-4"/>
          <w:sz w:val="24"/>
          <w:szCs w:val="24"/>
        </w:rPr>
        <w:t xml:space="preserve"> сможет избежать повторения конфликтной ситуации в дальнейшем.</w:t>
      </w:r>
    </w:p>
    <w:p w14:paraId="0AE5CCEA"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4.8.</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В случае, если помочь посетителю не представляется возможным, Исполнитель должен связаться с дежурным администратором и доложить о ситуации, после чего Исполнитель может предоставить посетителю возможность оставить обращение в письменном виде в «Книге отзывов» и обеспечить комфортные условия для написания: предложить ручку, возможность присесть и т.д. О письменном отзыве посетителя Исполнитель должен проинформировать своего непосредственного руководителя и дежурного администратора.</w:t>
      </w:r>
    </w:p>
    <w:p w14:paraId="2CF2E249" w14:textId="77777777" w:rsidR="003A5BD8" w:rsidRPr="00B336AE" w:rsidRDefault="003A5BD8" w:rsidP="002A2CE6">
      <w:pPr>
        <w:tabs>
          <w:tab w:val="left" w:pos="0"/>
          <w:tab w:val="left" w:pos="851"/>
        </w:tabs>
        <w:spacing w:after="0" w:line="240" w:lineRule="auto"/>
        <w:ind w:firstLine="709"/>
        <w:jc w:val="both"/>
        <w:rPr>
          <w:rFonts w:ascii="Times New Roman" w:hAnsi="Times New Roman" w:cs="Times New Roman"/>
          <w:spacing w:val="-4"/>
          <w:sz w:val="24"/>
          <w:szCs w:val="24"/>
        </w:rPr>
      </w:pPr>
      <w:r w:rsidRPr="00B336AE">
        <w:rPr>
          <w:rFonts w:ascii="Times New Roman" w:hAnsi="Times New Roman" w:cs="Times New Roman"/>
          <w:spacing w:val="-4"/>
          <w:sz w:val="24"/>
          <w:szCs w:val="24"/>
        </w:rPr>
        <w:t>4.9.</w:t>
      </w:r>
      <w:r w:rsidR="000E34DB">
        <w:rPr>
          <w:rFonts w:ascii="Times New Roman" w:hAnsi="Times New Roman" w:cs="Times New Roman"/>
          <w:spacing w:val="-4"/>
          <w:sz w:val="24"/>
          <w:szCs w:val="24"/>
        </w:rPr>
        <w:t xml:space="preserve"> </w:t>
      </w:r>
      <w:r w:rsidRPr="00B336AE">
        <w:rPr>
          <w:rFonts w:ascii="Times New Roman" w:hAnsi="Times New Roman" w:cs="Times New Roman"/>
          <w:spacing w:val="-4"/>
          <w:sz w:val="24"/>
          <w:szCs w:val="24"/>
        </w:rPr>
        <w:t>При работе с разрешением конфликтной ситуации Исполнитель должен предпринять все меры к тому, чтобы исключить возможность участия в нём других посетителей.</w:t>
      </w:r>
    </w:p>
    <w:p w14:paraId="7CDFC39D" w14:textId="77777777" w:rsidR="00DA6166" w:rsidRPr="00B80572" w:rsidRDefault="00DA6166" w:rsidP="003E3522">
      <w:pPr>
        <w:spacing w:after="0" w:line="240" w:lineRule="auto"/>
        <w:jc w:val="center"/>
        <w:rPr>
          <w:rFonts w:ascii="Times New Roman" w:hAnsi="Times New Roman" w:cs="Times New Roman"/>
          <w:b/>
          <w:bCs/>
          <w:sz w:val="24"/>
          <w:szCs w:val="24"/>
        </w:rPr>
      </w:pPr>
    </w:p>
    <w:p w14:paraId="2F60479C" w14:textId="77777777" w:rsidR="003E3522" w:rsidRDefault="003E3522" w:rsidP="003E3522">
      <w:pPr>
        <w:spacing w:after="0" w:line="240" w:lineRule="auto"/>
        <w:jc w:val="center"/>
        <w:rPr>
          <w:rFonts w:ascii="Times New Roman" w:hAnsi="Times New Roman" w:cs="Times New Roman"/>
          <w:b/>
          <w:bCs/>
          <w:sz w:val="24"/>
          <w:szCs w:val="24"/>
        </w:rPr>
      </w:pPr>
      <w:r w:rsidRPr="00B80572">
        <w:rPr>
          <w:rFonts w:ascii="Times New Roman" w:hAnsi="Times New Roman" w:cs="Times New Roman"/>
          <w:b/>
          <w:bCs/>
          <w:sz w:val="24"/>
          <w:szCs w:val="24"/>
        </w:rPr>
        <w:t>Регламент качества обслуживания посетителей и гостеприимства согласовываем:</w:t>
      </w:r>
    </w:p>
    <w:p w14:paraId="1BA802F7" w14:textId="77777777" w:rsidR="002442E3" w:rsidRPr="00B80572" w:rsidRDefault="002442E3" w:rsidP="003E3522">
      <w:pPr>
        <w:spacing w:after="0" w:line="240" w:lineRule="auto"/>
        <w:jc w:val="center"/>
        <w:rPr>
          <w:rFonts w:ascii="Times New Roman" w:hAnsi="Times New Roman" w:cs="Times New Roman"/>
          <w:b/>
          <w:bCs/>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3854"/>
        <w:gridCol w:w="1928"/>
        <w:gridCol w:w="3854"/>
      </w:tblGrid>
      <w:tr w:rsidR="00B80572" w:rsidRPr="00B80572" w14:paraId="67FC99C1" w14:textId="77777777" w:rsidTr="001B09C5">
        <w:trPr>
          <w:trHeight w:val="660"/>
        </w:trPr>
        <w:tc>
          <w:tcPr>
            <w:tcW w:w="1965" w:type="pct"/>
            <w:shd w:val="clear" w:color="auto" w:fill="FFFFFF"/>
          </w:tcPr>
          <w:p w14:paraId="178688A9" w14:textId="77777777" w:rsidR="00DA6166" w:rsidRPr="00B80572" w:rsidRDefault="00DA6166" w:rsidP="00D93C05">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Заказчик</w:t>
            </w:r>
          </w:p>
          <w:p w14:paraId="1F358773" w14:textId="77777777" w:rsidR="00DA6166" w:rsidRPr="00B80572" w:rsidRDefault="00DA6166" w:rsidP="00D93C05">
            <w:pPr>
              <w:keepLines/>
              <w:widowControl w:val="0"/>
              <w:suppressLineNumbers/>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АНО «</w:t>
            </w:r>
            <w:proofErr w:type="spellStart"/>
            <w:r w:rsidRPr="00B80572">
              <w:rPr>
                <w:rFonts w:ascii="Times New Roman" w:hAnsi="Times New Roman" w:cs="Times New Roman"/>
                <w:b/>
                <w:bCs/>
                <w:sz w:val="24"/>
                <w:szCs w:val="24"/>
                <w:lang w:eastAsia="ru-RU"/>
              </w:rPr>
              <w:t>Кинопарк</w:t>
            </w:r>
            <w:proofErr w:type="spellEnd"/>
            <w:r w:rsidRPr="00B80572">
              <w:rPr>
                <w:rFonts w:ascii="Times New Roman" w:hAnsi="Times New Roman" w:cs="Times New Roman"/>
                <w:b/>
                <w:bCs/>
                <w:sz w:val="24"/>
                <w:szCs w:val="24"/>
                <w:lang w:eastAsia="ru-RU"/>
              </w:rPr>
              <w:t>»</w:t>
            </w:r>
          </w:p>
          <w:p w14:paraId="639A0843" w14:textId="77777777" w:rsidR="00DA6166" w:rsidRPr="00B80572" w:rsidRDefault="00DA6166" w:rsidP="00D93C05">
            <w:pPr>
              <w:shd w:val="clear" w:color="auto" w:fill="FFFFFF"/>
              <w:suppressAutoHyphens w:val="0"/>
              <w:spacing w:after="0" w:line="240" w:lineRule="auto"/>
              <w:jc w:val="both"/>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Должность</w:t>
            </w:r>
          </w:p>
          <w:p w14:paraId="273BE91A"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p>
          <w:p w14:paraId="406A6077"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p>
          <w:p w14:paraId="4C037CC9"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p>
          <w:p w14:paraId="3CD716C4"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 xml:space="preserve">_________________/______________/ </w:t>
            </w:r>
          </w:p>
          <w:p w14:paraId="22913EB0" w14:textId="77777777" w:rsidR="00DA6166" w:rsidRPr="00B80572" w:rsidRDefault="00DA6166" w:rsidP="00D93C05">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М.П.</w:t>
            </w:r>
          </w:p>
        </w:tc>
        <w:tc>
          <w:tcPr>
            <w:tcW w:w="1035" w:type="pct"/>
            <w:shd w:val="clear" w:color="auto" w:fill="FFFFFF"/>
          </w:tcPr>
          <w:p w14:paraId="391EA57A"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p>
        </w:tc>
        <w:tc>
          <w:tcPr>
            <w:tcW w:w="2000" w:type="pct"/>
            <w:shd w:val="clear" w:color="auto" w:fill="FFFFFF"/>
          </w:tcPr>
          <w:p w14:paraId="67BF145B" w14:textId="77777777" w:rsidR="00DA6166" w:rsidRPr="00B80572" w:rsidRDefault="00DA6166" w:rsidP="00D93C05">
            <w:pPr>
              <w:shd w:val="clear" w:color="auto" w:fill="FFFFFF"/>
              <w:suppressAutoHyphens w:val="0"/>
              <w:spacing w:after="0" w:line="240" w:lineRule="auto"/>
              <w:rPr>
                <w:rFonts w:ascii="Times New Roman" w:hAnsi="Times New Roman" w:cs="Times New Roman"/>
                <w:b/>
                <w:bCs/>
                <w:sz w:val="24"/>
                <w:szCs w:val="24"/>
                <w:lang w:eastAsia="ru-RU"/>
              </w:rPr>
            </w:pPr>
            <w:r w:rsidRPr="00B80572">
              <w:rPr>
                <w:rFonts w:ascii="Times New Roman" w:hAnsi="Times New Roman" w:cs="Times New Roman"/>
                <w:b/>
                <w:bCs/>
                <w:sz w:val="24"/>
                <w:szCs w:val="24"/>
                <w:lang w:eastAsia="ru-RU"/>
              </w:rPr>
              <w:t>Исполнитель</w:t>
            </w:r>
          </w:p>
          <w:p w14:paraId="287CDB80" w14:textId="77777777" w:rsidR="00DA6166" w:rsidRPr="00B80572" w:rsidRDefault="00DA6166" w:rsidP="00D93C05">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Наименование организации</w:t>
            </w:r>
          </w:p>
          <w:p w14:paraId="58FD7B51" w14:textId="77777777" w:rsidR="00DA6166" w:rsidRPr="00B80572" w:rsidRDefault="00DA6166" w:rsidP="00D93C05">
            <w:pPr>
              <w:shd w:val="clear" w:color="auto" w:fill="FFFFFF"/>
              <w:suppressAutoHyphens w:val="0"/>
              <w:spacing w:after="0" w:line="240" w:lineRule="auto"/>
              <w:jc w:val="both"/>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Должность</w:t>
            </w:r>
          </w:p>
          <w:p w14:paraId="0F70A6A6" w14:textId="77777777" w:rsidR="00DA6166" w:rsidRPr="00B80572" w:rsidRDefault="00DA6166" w:rsidP="00D93C05">
            <w:pPr>
              <w:shd w:val="clear" w:color="auto" w:fill="FFFFFF"/>
              <w:suppressAutoHyphens w:val="0"/>
              <w:spacing w:after="0" w:line="240" w:lineRule="auto"/>
              <w:rPr>
                <w:rFonts w:ascii="Times New Roman" w:hAnsi="Times New Roman" w:cs="Times New Roman"/>
                <w:bCs/>
                <w:sz w:val="24"/>
                <w:szCs w:val="24"/>
                <w:lang w:eastAsia="ru-RU"/>
              </w:rPr>
            </w:pPr>
          </w:p>
          <w:p w14:paraId="6FB5E812" w14:textId="77777777" w:rsidR="00DA6166" w:rsidRPr="00B80572" w:rsidRDefault="00DA6166" w:rsidP="00D93C05">
            <w:pPr>
              <w:shd w:val="clear" w:color="auto" w:fill="FFFFFF"/>
              <w:suppressAutoHyphens w:val="0"/>
              <w:spacing w:after="0" w:line="240" w:lineRule="auto"/>
              <w:rPr>
                <w:rFonts w:ascii="Times New Roman" w:hAnsi="Times New Roman" w:cs="Times New Roman"/>
                <w:bCs/>
                <w:sz w:val="24"/>
                <w:szCs w:val="24"/>
                <w:lang w:eastAsia="ru-RU"/>
              </w:rPr>
            </w:pPr>
          </w:p>
          <w:p w14:paraId="3094FC77" w14:textId="77777777" w:rsidR="00DA6166" w:rsidRPr="00B80572" w:rsidRDefault="00DA6166" w:rsidP="00D93C05">
            <w:pPr>
              <w:shd w:val="clear" w:color="auto" w:fill="FFFFFF"/>
              <w:suppressAutoHyphens w:val="0"/>
              <w:spacing w:after="0" w:line="240" w:lineRule="auto"/>
              <w:rPr>
                <w:rFonts w:ascii="Times New Roman" w:hAnsi="Times New Roman" w:cs="Times New Roman"/>
                <w:bCs/>
                <w:sz w:val="24"/>
                <w:szCs w:val="24"/>
                <w:lang w:eastAsia="ru-RU"/>
              </w:rPr>
            </w:pPr>
          </w:p>
          <w:p w14:paraId="5EA639DE" w14:textId="77777777" w:rsidR="00DA6166" w:rsidRPr="00B80572" w:rsidRDefault="00DA6166" w:rsidP="00D93C05">
            <w:pPr>
              <w:shd w:val="clear" w:color="auto" w:fill="FFFFFF"/>
              <w:suppressAutoHyphens w:val="0"/>
              <w:spacing w:after="0" w:line="240" w:lineRule="auto"/>
              <w:rPr>
                <w:rFonts w:ascii="Times New Roman" w:hAnsi="Times New Roman" w:cs="Times New Roman"/>
                <w:b/>
                <w:sz w:val="24"/>
                <w:szCs w:val="24"/>
                <w:lang w:eastAsia="ru-RU"/>
              </w:rPr>
            </w:pPr>
            <w:r w:rsidRPr="00B80572">
              <w:rPr>
                <w:rFonts w:ascii="Times New Roman" w:hAnsi="Times New Roman" w:cs="Times New Roman"/>
                <w:b/>
                <w:sz w:val="24"/>
                <w:szCs w:val="24"/>
                <w:lang w:eastAsia="ru-RU"/>
              </w:rPr>
              <w:t xml:space="preserve">_________________/______________/ </w:t>
            </w:r>
          </w:p>
          <w:p w14:paraId="2A06F548" w14:textId="77777777" w:rsidR="00DA6166" w:rsidRPr="00B80572" w:rsidRDefault="00DA6166" w:rsidP="00D93C05">
            <w:pPr>
              <w:shd w:val="clear" w:color="auto" w:fill="FFFFFF"/>
              <w:suppressAutoHyphens w:val="0"/>
              <w:spacing w:after="0" w:line="240" w:lineRule="auto"/>
              <w:rPr>
                <w:rFonts w:ascii="Times New Roman" w:hAnsi="Times New Roman" w:cs="Times New Roman"/>
                <w:bCs/>
                <w:sz w:val="24"/>
                <w:szCs w:val="24"/>
                <w:lang w:eastAsia="ru-RU"/>
              </w:rPr>
            </w:pPr>
            <w:r w:rsidRPr="00B80572">
              <w:rPr>
                <w:rFonts w:ascii="Times New Roman" w:hAnsi="Times New Roman" w:cs="Times New Roman"/>
                <w:b/>
                <w:sz w:val="24"/>
                <w:szCs w:val="24"/>
                <w:lang w:eastAsia="ru-RU"/>
              </w:rPr>
              <w:t>М.П.</w:t>
            </w:r>
          </w:p>
        </w:tc>
      </w:tr>
    </w:tbl>
    <w:p w14:paraId="60A36FB5" w14:textId="77777777" w:rsidR="00E72844" w:rsidRPr="00B80572" w:rsidRDefault="00E72844" w:rsidP="007D0F3F">
      <w:pPr>
        <w:tabs>
          <w:tab w:val="left" w:pos="1134"/>
        </w:tabs>
        <w:spacing w:after="0" w:line="240" w:lineRule="auto"/>
        <w:jc w:val="both"/>
        <w:rPr>
          <w:rFonts w:ascii="Times New Roman" w:eastAsia="Arial Unicode MS" w:hAnsi="Times New Roman" w:cs="Times New Roman"/>
          <w:bCs/>
          <w:sz w:val="24"/>
          <w:szCs w:val="24"/>
          <w:bdr w:val="none" w:sz="0" w:space="0" w:color="auto" w:frame="1"/>
        </w:rPr>
      </w:pPr>
    </w:p>
    <w:p w14:paraId="7901507C" w14:textId="77777777" w:rsidR="00C51609" w:rsidRPr="00C51609" w:rsidRDefault="00DE169B">
      <w:r>
        <w:rPr>
          <w:noProof/>
        </w:rPr>
        <w:lastRenderedPageBreak/>
        <w:drawing>
          <wp:anchor distT="0" distB="0" distL="114300" distR="114300" simplePos="0" relativeHeight="251659264" behindDoc="0" locked="0" layoutInCell="1" allowOverlap="1" wp14:anchorId="4279AE2A" wp14:editId="511B6AAE">
            <wp:simplePos x="0" y="0"/>
            <wp:positionH relativeFrom="page">
              <wp:posOffset>4150000</wp:posOffset>
            </wp:positionH>
            <mc:AlternateContent>
              <mc:Choice Requires="wp14">
                <wp:positionV relativeFrom="page">
                  <wp14:pctPosVOffset>83000</wp14:pctPosVOffset>
                </wp:positionV>
              </mc:Choice>
              <mc:Fallback>
                <wp:positionV relativeFrom="page">
                  <wp:posOffset>8873490</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9"/>
                    <a:srcRect/>
                    <a:stretch>
                      <a:fillRect/>
                    </a:stretch>
                  </pic:blipFill>
                  <pic:spPr bwMode="auto">
                    <a:xfrm>
                      <a:off x="0" y="0"/>
                      <a:ext cx="2340000" cy="612000"/>
                    </a:xfrm>
                    <a:prstGeom prst="rect">
                      <a:avLst/>
                    </a:prstGeom>
                    <a:noFill/>
                    <a:ln w="9525">
                      <a:noFill/>
                      <a:miter lim="800000"/>
                      <a:headEnd/>
                      <a:tailEnd/>
                    </a:ln>
                  </pic:spPr>
                </pic:pic>
              </a:graphicData>
            </a:graphic>
          </wp:anchor>
        </w:drawing>
      </w:r>
    </w:p>
    <w:sectPr w:rsidR="00C51609" w:rsidRPr="00C51609" w:rsidSect="004D41DF">
      <w:headerReference w:type="default" r:id="rId10"/>
      <w:footerReference w:type="default" r:id="rId11"/>
      <w:footnotePr>
        <w:pos w:val="beneathText"/>
      </w:footnotePr>
      <w:pgSz w:w="11905" w:h="16837"/>
      <w:pgMar w:top="851" w:right="851" w:bottom="851" w:left="1418" w:header="142" w:footer="2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A03B1" w14:textId="77777777" w:rsidR="00C54DD2" w:rsidRDefault="00C54DD2">
      <w:pPr>
        <w:spacing w:after="0" w:line="240" w:lineRule="auto"/>
      </w:pPr>
      <w:r>
        <w:separator/>
      </w:r>
    </w:p>
  </w:endnote>
  <w:endnote w:type="continuationSeparator" w:id="0">
    <w:p w14:paraId="7C87DD75" w14:textId="77777777" w:rsidR="00C54DD2" w:rsidRDefault="00C54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ragmatica">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ヒラギノ角ゴ Pro W3">
    <w:altName w:val="MS Mincho"/>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7DEED" w14:textId="77777777" w:rsidR="00984F2C" w:rsidRDefault="00984F2C">
    <w:pPr>
      <w:pStyle w:val="af3"/>
      <w:jc w:val="center"/>
    </w:pPr>
    <w:r>
      <w:fldChar w:fldCharType="begin"/>
    </w:r>
    <w:r>
      <w:instrText>PAGE   \* MERGEFORMAT</w:instrText>
    </w:r>
    <w:r>
      <w:fldChar w:fldCharType="separate"/>
    </w:r>
    <w:r w:rsidRPr="00BB371C">
      <w:rPr>
        <w:noProof/>
        <w:lang w:val="ru-RU"/>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884DB" w14:textId="77777777" w:rsidR="00C54DD2" w:rsidRDefault="00C54DD2">
      <w:pPr>
        <w:spacing w:after="0" w:line="240" w:lineRule="auto"/>
      </w:pPr>
      <w:r>
        <w:separator/>
      </w:r>
    </w:p>
  </w:footnote>
  <w:footnote w:type="continuationSeparator" w:id="0">
    <w:p w14:paraId="3A7DB544" w14:textId="77777777" w:rsidR="00C54DD2" w:rsidRDefault="00C54DD2">
      <w:pPr>
        <w:spacing w:after="0" w:line="240" w:lineRule="auto"/>
      </w:pPr>
      <w:r>
        <w:continuationSeparator/>
      </w:r>
    </w:p>
  </w:footnote>
  <w:footnote w:id="1">
    <w:p w14:paraId="25F1C65F" w14:textId="77777777" w:rsidR="00A00E8F" w:rsidRDefault="009F0ABD" w:rsidP="009F0ABD">
      <w:pPr>
        <w:pStyle w:val="afc"/>
      </w:pPr>
      <w:r>
        <w:rPr>
          <w:rStyle w:val="aff1"/>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9CAD7" w14:textId="77777777" w:rsidR="00984F2C" w:rsidRPr="00C45E9E" w:rsidRDefault="00984F2C">
    <w:pPr>
      <w:pStyle w:val="af2"/>
      <w:jc w:val="center"/>
      <w:rPr>
        <w:rFonts w:ascii="Times New Roman" w:hAnsi="Times New Roman" w:cs="Times New Roman"/>
        <w:sz w:val="24"/>
        <w:szCs w:val="24"/>
      </w:rPr>
    </w:pPr>
  </w:p>
  <w:p w14:paraId="67E7943D" w14:textId="77777777" w:rsidR="00984F2C" w:rsidRDefault="00984F2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9"/>
      <w:numFmt w:val="decimal"/>
      <w:lvlText w:val="%1."/>
      <w:lvlJc w:val="left"/>
      <w:pPr>
        <w:tabs>
          <w:tab w:val="num" w:pos="0"/>
        </w:tabs>
        <w:ind w:left="720" w:hanging="360"/>
      </w:pPr>
    </w:lvl>
    <w:lvl w:ilvl="1">
      <w:start w:val="1"/>
      <w:numFmt w:val="decimal"/>
      <w:lvlText w:val="%1.%2."/>
      <w:lvlJc w:val="left"/>
      <w:pPr>
        <w:tabs>
          <w:tab w:val="num" w:pos="0"/>
        </w:tabs>
        <w:ind w:left="2160" w:hanging="72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680" w:hanging="1080"/>
      </w:pPr>
    </w:lvl>
    <w:lvl w:ilvl="4">
      <w:start w:val="1"/>
      <w:numFmt w:val="decimal"/>
      <w:lvlText w:val="%1.%2.%3.%4.%5."/>
      <w:lvlJc w:val="left"/>
      <w:pPr>
        <w:tabs>
          <w:tab w:val="num" w:pos="0"/>
        </w:tabs>
        <w:ind w:left="5760" w:hanging="1080"/>
      </w:pPr>
    </w:lvl>
    <w:lvl w:ilvl="5">
      <w:start w:val="1"/>
      <w:numFmt w:val="decimal"/>
      <w:lvlText w:val="%1.%2.%3.%4.%5.%6."/>
      <w:lvlJc w:val="left"/>
      <w:pPr>
        <w:tabs>
          <w:tab w:val="num" w:pos="0"/>
        </w:tabs>
        <w:ind w:left="7200" w:hanging="1440"/>
      </w:pPr>
    </w:lvl>
    <w:lvl w:ilvl="6">
      <w:start w:val="1"/>
      <w:numFmt w:val="decimal"/>
      <w:lvlText w:val="%1.%2.%3.%4.%5.%6.%7."/>
      <w:lvlJc w:val="left"/>
      <w:pPr>
        <w:tabs>
          <w:tab w:val="num" w:pos="0"/>
        </w:tabs>
        <w:ind w:left="8640" w:hanging="1800"/>
      </w:pPr>
    </w:lvl>
    <w:lvl w:ilvl="7">
      <w:start w:val="1"/>
      <w:numFmt w:val="decimal"/>
      <w:lvlText w:val="%1.%2.%3.%4.%5.%6.%7.%8."/>
      <w:lvlJc w:val="left"/>
      <w:pPr>
        <w:tabs>
          <w:tab w:val="num" w:pos="0"/>
        </w:tabs>
        <w:ind w:left="9720" w:hanging="1800"/>
      </w:pPr>
    </w:lvl>
    <w:lvl w:ilvl="8">
      <w:start w:val="1"/>
      <w:numFmt w:val="decimal"/>
      <w:lvlText w:val="%1.%2.%3.%4.%5.%6.%7.%8.%9."/>
      <w:lvlJc w:val="left"/>
      <w:pPr>
        <w:tabs>
          <w:tab w:val="num" w:pos="0"/>
        </w:tabs>
        <w:ind w:left="11160" w:hanging="2160"/>
      </w:pPr>
    </w:lvl>
  </w:abstractNum>
  <w:abstractNum w:abstractNumId="4" w15:restartNumberingAfterBreak="0">
    <w:nsid w:val="00000005"/>
    <w:multiLevelType w:val="multilevel"/>
    <w:tmpl w:val="00000005"/>
    <w:name w:val="WW8Num5"/>
    <w:lvl w:ilvl="0">
      <w:start w:val="9"/>
      <w:numFmt w:val="decimal"/>
      <w:lvlText w:val="%1."/>
      <w:lvlJc w:val="left"/>
      <w:pPr>
        <w:tabs>
          <w:tab w:val="num" w:pos="0"/>
        </w:tabs>
        <w:ind w:left="720" w:hanging="360"/>
      </w:pPr>
    </w:lvl>
    <w:lvl w:ilvl="1">
      <w:start w:val="1"/>
      <w:numFmt w:val="decimal"/>
      <w:lvlText w:val="%1.%2."/>
      <w:lvlJc w:val="left"/>
      <w:pPr>
        <w:tabs>
          <w:tab w:val="num" w:pos="0"/>
        </w:tabs>
        <w:ind w:left="2160" w:hanging="72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680" w:hanging="1080"/>
      </w:pPr>
    </w:lvl>
    <w:lvl w:ilvl="4">
      <w:start w:val="1"/>
      <w:numFmt w:val="decimal"/>
      <w:lvlText w:val="%1.%2.%3.%4.%5."/>
      <w:lvlJc w:val="left"/>
      <w:pPr>
        <w:tabs>
          <w:tab w:val="num" w:pos="0"/>
        </w:tabs>
        <w:ind w:left="5760" w:hanging="1080"/>
      </w:pPr>
    </w:lvl>
    <w:lvl w:ilvl="5">
      <w:start w:val="1"/>
      <w:numFmt w:val="decimal"/>
      <w:lvlText w:val="%1.%2.%3.%4.%5.%6."/>
      <w:lvlJc w:val="left"/>
      <w:pPr>
        <w:tabs>
          <w:tab w:val="num" w:pos="0"/>
        </w:tabs>
        <w:ind w:left="7200" w:hanging="1440"/>
      </w:pPr>
    </w:lvl>
    <w:lvl w:ilvl="6">
      <w:start w:val="1"/>
      <w:numFmt w:val="decimal"/>
      <w:lvlText w:val="%1.%2.%3.%4.%5.%6.%7."/>
      <w:lvlJc w:val="left"/>
      <w:pPr>
        <w:tabs>
          <w:tab w:val="num" w:pos="0"/>
        </w:tabs>
        <w:ind w:left="8640" w:hanging="1800"/>
      </w:pPr>
    </w:lvl>
    <w:lvl w:ilvl="7">
      <w:start w:val="1"/>
      <w:numFmt w:val="decimal"/>
      <w:lvlText w:val="%1.%2.%3.%4.%5.%6.%7.%8."/>
      <w:lvlJc w:val="left"/>
      <w:pPr>
        <w:tabs>
          <w:tab w:val="num" w:pos="0"/>
        </w:tabs>
        <w:ind w:left="9720" w:hanging="1800"/>
      </w:pPr>
    </w:lvl>
    <w:lvl w:ilvl="8">
      <w:start w:val="1"/>
      <w:numFmt w:val="decimal"/>
      <w:lvlText w:val="%1.%2.%3.%4.%5.%6.%7.%8.%9."/>
      <w:lvlJc w:val="left"/>
      <w:pPr>
        <w:tabs>
          <w:tab w:val="num" w:pos="0"/>
        </w:tabs>
        <w:ind w:left="11160" w:hanging="2160"/>
      </w:p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720" w:hanging="360"/>
      </w:pPr>
    </w:lvl>
    <w:lvl w:ilvl="1">
      <w:start w:val="1"/>
      <w:numFmt w:val="decimal"/>
      <w:lvlText w:val="%1.%2."/>
      <w:lvlJc w:val="left"/>
      <w:pPr>
        <w:tabs>
          <w:tab w:val="num" w:pos="0"/>
        </w:tabs>
        <w:ind w:left="2160" w:hanging="72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680" w:hanging="1080"/>
      </w:pPr>
    </w:lvl>
    <w:lvl w:ilvl="4">
      <w:start w:val="1"/>
      <w:numFmt w:val="decimal"/>
      <w:lvlText w:val="%1.%2.%3.%4.%5."/>
      <w:lvlJc w:val="left"/>
      <w:pPr>
        <w:tabs>
          <w:tab w:val="num" w:pos="0"/>
        </w:tabs>
        <w:ind w:left="5760" w:hanging="1080"/>
      </w:pPr>
    </w:lvl>
    <w:lvl w:ilvl="5">
      <w:start w:val="1"/>
      <w:numFmt w:val="decimal"/>
      <w:lvlText w:val="%1.%2.%3.%4.%5.%6."/>
      <w:lvlJc w:val="left"/>
      <w:pPr>
        <w:tabs>
          <w:tab w:val="num" w:pos="0"/>
        </w:tabs>
        <w:ind w:left="7200" w:hanging="1440"/>
      </w:pPr>
    </w:lvl>
    <w:lvl w:ilvl="6">
      <w:start w:val="1"/>
      <w:numFmt w:val="decimal"/>
      <w:lvlText w:val="%1.%2.%3.%4.%5.%6.%7."/>
      <w:lvlJc w:val="left"/>
      <w:pPr>
        <w:tabs>
          <w:tab w:val="num" w:pos="0"/>
        </w:tabs>
        <w:ind w:left="8640" w:hanging="1800"/>
      </w:pPr>
    </w:lvl>
    <w:lvl w:ilvl="7">
      <w:start w:val="1"/>
      <w:numFmt w:val="decimal"/>
      <w:lvlText w:val="%1.%2.%3.%4.%5.%6.%7.%8."/>
      <w:lvlJc w:val="left"/>
      <w:pPr>
        <w:tabs>
          <w:tab w:val="num" w:pos="0"/>
        </w:tabs>
        <w:ind w:left="9720" w:hanging="1800"/>
      </w:pPr>
    </w:lvl>
    <w:lvl w:ilvl="8">
      <w:start w:val="1"/>
      <w:numFmt w:val="decimal"/>
      <w:lvlText w:val="%1.%2.%3.%4.%5.%6.%7.%8.%9."/>
      <w:lvlJc w:val="left"/>
      <w:pPr>
        <w:tabs>
          <w:tab w:val="num" w:pos="0"/>
        </w:tabs>
        <w:ind w:left="11160" w:hanging="2160"/>
      </w:pPr>
    </w:lvl>
  </w:abstractNum>
  <w:abstractNum w:abstractNumId="6" w15:restartNumberingAfterBreak="0">
    <w:nsid w:val="00000007"/>
    <w:multiLevelType w:val="multilevel"/>
    <w:tmpl w:val="00000007"/>
    <w:name w:val="WW8Num8"/>
    <w:lvl w:ilvl="0">
      <w:start w:val="1"/>
      <w:numFmt w:val="decimal"/>
      <w:lvlText w:val="%1."/>
      <w:lvlJc w:val="left"/>
      <w:pPr>
        <w:tabs>
          <w:tab w:val="num" w:pos="0"/>
        </w:tabs>
        <w:ind w:left="900" w:hanging="360"/>
      </w:pPr>
    </w:lvl>
    <w:lvl w:ilvl="1">
      <w:start w:val="1"/>
      <w:numFmt w:val="decimal"/>
      <w:lvlText w:val="%1.%2."/>
      <w:lvlJc w:val="left"/>
      <w:pPr>
        <w:tabs>
          <w:tab w:val="num" w:pos="0"/>
        </w:tabs>
        <w:ind w:left="1620"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7" w15:restartNumberingAfterBreak="0">
    <w:nsid w:val="00000008"/>
    <w:multiLevelType w:val="singleLevel"/>
    <w:tmpl w:val="00000008"/>
    <w:name w:val="WW8Num9"/>
    <w:lvl w:ilvl="0">
      <w:start w:val="1"/>
      <w:numFmt w:val="decimal"/>
      <w:lvlText w:val="%1."/>
      <w:lvlJc w:val="left"/>
      <w:pPr>
        <w:tabs>
          <w:tab w:val="num" w:pos="1080"/>
        </w:tabs>
        <w:ind w:left="1080" w:hanging="360"/>
      </w:pPr>
    </w:lvl>
  </w:abstractNum>
  <w:abstractNum w:abstractNumId="8" w15:restartNumberingAfterBreak="0">
    <w:nsid w:val="00000009"/>
    <w:multiLevelType w:val="multilevel"/>
    <w:tmpl w:val="00000009"/>
    <w:name w:val="WW8Num10"/>
    <w:lvl w:ilvl="0">
      <w:start w:val="1"/>
      <w:numFmt w:val="decimal"/>
      <w:lvlText w:val="%1."/>
      <w:lvlJc w:val="left"/>
      <w:pPr>
        <w:tabs>
          <w:tab w:val="num" w:pos="0"/>
        </w:tabs>
        <w:ind w:left="1068" w:hanging="360"/>
      </w:pPr>
    </w:lvl>
    <w:lvl w:ilvl="1">
      <w:start w:val="1"/>
      <w:numFmt w:val="decimal"/>
      <w:lvlText w:val="%1.%2"/>
      <w:lvlJc w:val="left"/>
      <w:pPr>
        <w:tabs>
          <w:tab w:val="num" w:pos="0"/>
        </w:tabs>
        <w:ind w:left="1128" w:hanging="360"/>
      </w:pPr>
    </w:lvl>
    <w:lvl w:ilvl="2">
      <w:start w:val="1"/>
      <w:numFmt w:val="decimal"/>
      <w:lvlText w:val="%1.%2.%3"/>
      <w:lvlJc w:val="left"/>
      <w:pPr>
        <w:tabs>
          <w:tab w:val="num" w:pos="0"/>
        </w:tabs>
        <w:ind w:left="1548" w:hanging="720"/>
      </w:pPr>
    </w:lvl>
    <w:lvl w:ilvl="3">
      <w:start w:val="1"/>
      <w:numFmt w:val="decimal"/>
      <w:lvlText w:val="%1.%2.%3.%4"/>
      <w:lvlJc w:val="left"/>
      <w:pPr>
        <w:tabs>
          <w:tab w:val="num" w:pos="0"/>
        </w:tabs>
        <w:ind w:left="1608" w:hanging="720"/>
      </w:pPr>
    </w:lvl>
    <w:lvl w:ilvl="4">
      <w:start w:val="1"/>
      <w:numFmt w:val="decimal"/>
      <w:lvlText w:val="%1.%2.%3.%4.%5"/>
      <w:lvlJc w:val="left"/>
      <w:pPr>
        <w:tabs>
          <w:tab w:val="num" w:pos="0"/>
        </w:tabs>
        <w:ind w:left="2028" w:hanging="1080"/>
      </w:pPr>
    </w:lvl>
    <w:lvl w:ilvl="5">
      <w:start w:val="1"/>
      <w:numFmt w:val="decimal"/>
      <w:lvlText w:val="%1.%2.%3.%4.%5.%6"/>
      <w:lvlJc w:val="left"/>
      <w:pPr>
        <w:tabs>
          <w:tab w:val="num" w:pos="0"/>
        </w:tabs>
        <w:ind w:left="2088" w:hanging="1080"/>
      </w:pPr>
    </w:lvl>
    <w:lvl w:ilvl="6">
      <w:start w:val="1"/>
      <w:numFmt w:val="decimal"/>
      <w:lvlText w:val="%1.%2.%3.%4.%5.%6.%7"/>
      <w:lvlJc w:val="left"/>
      <w:pPr>
        <w:tabs>
          <w:tab w:val="num" w:pos="0"/>
        </w:tabs>
        <w:ind w:left="2508" w:hanging="1440"/>
      </w:pPr>
    </w:lvl>
    <w:lvl w:ilvl="7">
      <w:start w:val="1"/>
      <w:numFmt w:val="decimal"/>
      <w:lvlText w:val="%1.%2.%3.%4.%5.%6.%7.%8"/>
      <w:lvlJc w:val="left"/>
      <w:pPr>
        <w:tabs>
          <w:tab w:val="num" w:pos="0"/>
        </w:tabs>
        <w:ind w:left="2568" w:hanging="1440"/>
      </w:pPr>
    </w:lvl>
    <w:lvl w:ilvl="8">
      <w:start w:val="1"/>
      <w:numFmt w:val="decimal"/>
      <w:lvlText w:val="%1.%2.%3.%4.%5.%6.%7.%8.%9"/>
      <w:lvlJc w:val="left"/>
      <w:pPr>
        <w:tabs>
          <w:tab w:val="num" w:pos="0"/>
        </w:tabs>
        <w:ind w:left="2988" w:hanging="1800"/>
      </w:pPr>
    </w:lvl>
  </w:abstractNum>
  <w:abstractNum w:abstractNumId="9" w15:restartNumberingAfterBreak="0">
    <w:nsid w:val="0000000A"/>
    <w:multiLevelType w:val="multilevel"/>
    <w:tmpl w:val="0000000A"/>
    <w:name w:val="WW8Num11"/>
    <w:lvl w:ilvl="0">
      <w:start w:val="2"/>
      <w:numFmt w:val="decimal"/>
      <w:lvlText w:val="%1."/>
      <w:lvlJc w:val="left"/>
      <w:pPr>
        <w:tabs>
          <w:tab w:val="num" w:pos="0"/>
        </w:tabs>
        <w:ind w:left="450" w:hanging="450"/>
      </w:pPr>
    </w:lvl>
    <w:lvl w:ilvl="1">
      <w:start w:val="3"/>
      <w:numFmt w:val="decimal"/>
      <w:lvlText w:val="%1.%2."/>
      <w:lvlJc w:val="left"/>
      <w:pPr>
        <w:tabs>
          <w:tab w:val="num" w:pos="0"/>
        </w:tabs>
        <w:ind w:left="1500" w:hanging="720"/>
      </w:pPr>
    </w:lvl>
    <w:lvl w:ilvl="2">
      <w:start w:val="1"/>
      <w:numFmt w:val="decimal"/>
      <w:lvlText w:val="%1.%2.%3."/>
      <w:lvlJc w:val="left"/>
      <w:pPr>
        <w:tabs>
          <w:tab w:val="num" w:pos="0"/>
        </w:tabs>
        <w:ind w:left="2640" w:hanging="1080"/>
      </w:pPr>
    </w:lvl>
    <w:lvl w:ilvl="3">
      <w:start w:val="1"/>
      <w:numFmt w:val="decimal"/>
      <w:lvlText w:val="%1.%2.%3.%4."/>
      <w:lvlJc w:val="left"/>
      <w:pPr>
        <w:tabs>
          <w:tab w:val="num" w:pos="0"/>
        </w:tabs>
        <w:ind w:left="3780" w:hanging="1440"/>
      </w:pPr>
    </w:lvl>
    <w:lvl w:ilvl="4">
      <w:start w:val="1"/>
      <w:numFmt w:val="decimal"/>
      <w:lvlText w:val="%1.%2.%3.%4.%5."/>
      <w:lvlJc w:val="left"/>
      <w:pPr>
        <w:tabs>
          <w:tab w:val="num" w:pos="0"/>
        </w:tabs>
        <w:ind w:left="4560" w:hanging="1440"/>
      </w:pPr>
    </w:lvl>
    <w:lvl w:ilvl="5">
      <w:start w:val="1"/>
      <w:numFmt w:val="decimal"/>
      <w:lvlText w:val="%1.%2.%3.%4.%5.%6."/>
      <w:lvlJc w:val="left"/>
      <w:pPr>
        <w:tabs>
          <w:tab w:val="num" w:pos="0"/>
        </w:tabs>
        <w:ind w:left="5700" w:hanging="1800"/>
      </w:pPr>
    </w:lvl>
    <w:lvl w:ilvl="6">
      <w:start w:val="1"/>
      <w:numFmt w:val="decimal"/>
      <w:lvlText w:val="%1.%2.%3.%4.%5.%6.%7."/>
      <w:lvlJc w:val="left"/>
      <w:pPr>
        <w:tabs>
          <w:tab w:val="num" w:pos="0"/>
        </w:tabs>
        <w:ind w:left="6840" w:hanging="2160"/>
      </w:pPr>
    </w:lvl>
    <w:lvl w:ilvl="7">
      <w:start w:val="1"/>
      <w:numFmt w:val="decimal"/>
      <w:lvlText w:val="%1.%2.%3.%4.%5.%6.%7.%8."/>
      <w:lvlJc w:val="left"/>
      <w:pPr>
        <w:tabs>
          <w:tab w:val="num" w:pos="0"/>
        </w:tabs>
        <w:ind w:left="7980" w:hanging="2520"/>
      </w:pPr>
    </w:lvl>
    <w:lvl w:ilvl="8">
      <w:start w:val="1"/>
      <w:numFmt w:val="decimal"/>
      <w:lvlText w:val="%1.%2.%3.%4.%5.%6.%7.%8.%9."/>
      <w:lvlJc w:val="left"/>
      <w:pPr>
        <w:tabs>
          <w:tab w:val="num" w:pos="0"/>
        </w:tabs>
        <w:ind w:left="8760" w:hanging="2520"/>
      </w:pPr>
    </w:lvl>
  </w:abstractNum>
  <w:abstractNum w:abstractNumId="10" w15:restartNumberingAfterBreak="0">
    <w:nsid w:val="0000000B"/>
    <w:multiLevelType w:val="multilevel"/>
    <w:tmpl w:val="0000000B"/>
    <w:name w:val="WW8Num16"/>
    <w:lvl w:ilvl="0">
      <w:start w:val="1"/>
      <w:numFmt w:val="decimal"/>
      <w:lvlText w:val="%1."/>
      <w:lvlJc w:val="left"/>
      <w:pPr>
        <w:tabs>
          <w:tab w:val="num" w:pos="0"/>
        </w:tabs>
        <w:ind w:left="525" w:hanging="525"/>
      </w:pPr>
    </w:lvl>
    <w:lvl w:ilvl="1">
      <w:start w:val="1"/>
      <w:numFmt w:val="decimal"/>
      <w:lvlText w:val="%1.%2."/>
      <w:lvlJc w:val="left"/>
      <w:pPr>
        <w:tabs>
          <w:tab w:val="num" w:pos="0"/>
        </w:tabs>
        <w:ind w:left="1233" w:hanging="52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11" w15:restartNumberingAfterBreak="0">
    <w:nsid w:val="0000000C"/>
    <w:multiLevelType w:val="multilevel"/>
    <w:tmpl w:val="7D36170A"/>
    <w:name w:val="WW8Num18"/>
    <w:lvl w:ilvl="0">
      <w:start w:val="1"/>
      <w:numFmt w:val="decimal"/>
      <w:suff w:val="space"/>
      <w:lvlText w:val="%1."/>
      <w:lvlJc w:val="left"/>
      <w:pPr>
        <w:ind w:left="0" w:firstLine="0"/>
      </w:pPr>
      <w:rPr>
        <w:rFonts w:hint="default"/>
      </w:rPr>
    </w:lvl>
    <w:lvl w:ilvl="1">
      <w:start w:val="1"/>
      <w:numFmt w:val="decimal"/>
      <w:suff w:val="space"/>
      <w:lvlText w:val="2.%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0"/>
        </w:tabs>
        <w:ind w:left="1620" w:hanging="1080"/>
      </w:pPr>
      <w:rPr>
        <w:rFonts w:hint="default"/>
      </w:rPr>
    </w:lvl>
    <w:lvl w:ilvl="4">
      <w:start w:val="1"/>
      <w:numFmt w:val="decimal"/>
      <w:lvlText w:val="%1.%2.%3.%4.%5."/>
      <w:lvlJc w:val="left"/>
      <w:pPr>
        <w:tabs>
          <w:tab w:val="num" w:pos="0"/>
        </w:tabs>
        <w:ind w:left="1620" w:hanging="1080"/>
      </w:pPr>
      <w:rPr>
        <w:rFonts w:hint="default"/>
      </w:rPr>
    </w:lvl>
    <w:lvl w:ilvl="5">
      <w:start w:val="1"/>
      <w:numFmt w:val="decimal"/>
      <w:lvlText w:val="%1.%2.%3.%4.%5.%6."/>
      <w:lvlJc w:val="left"/>
      <w:pPr>
        <w:tabs>
          <w:tab w:val="num" w:pos="0"/>
        </w:tabs>
        <w:ind w:left="162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1980" w:hanging="1440"/>
      </w:pPr>
      <w:rPr>
        <w:rFonts w:hint="default"/>
      </w:rPr>
    </w:lvl>
    <w:lvl w:ilvl="8">
      <w:start w:val="1"/>
      <w:numFmt w:val="decimal"/>
      <w:lvlText w:val="%1.%2.%3.%4.%5.%6.%7.%8.%9."/>
      <w:lvlJc w:val="left"/>
      <w:pPr>
        <w:tabs>
          <w:tab w:val="num" w:pos="0"/>
        </w:tabs>
        <w:ind w:left="2340" w:hanging="1800"/>
      </w:pPr>
      <w:rPr>
        <w:rFonts w:hint="default"/>
      </w:rPr>
    </w:lvl>
  </w:abstractNum>
  <w:abstractNum w:abstractNumId="12" w15:restartNumberingAfterBreak="0">
    <w:nsid w:val="0000000D"/>
    <w:multiLevelType w:val="multilevel"/>
    <w:tmpl w:val="0000000D"/>
    <w:name w:val="WW8Num20"/>
    <w:lvl w:ilvl="0">
      <w:start w:val="8"/>
      <w:numFmt w:val="decimal"/>
      <w:lvlText w:val="%1."/>
      <w:lvlJc w:val="left"/>
      <w:pPr>
        <w:tabs>
          <w:tab w:val="num" w:pos="0"/>
        </w:tabs>
        <w:ind w:left="1440" w:hanging="360"/>
      </w:pPr>
      <w:rPr>
        <w:color w:val="000000"/>
      </w:rPr>
    </w:lvl>
    <w:lvl w:ilvl="1">
      <w:start w:val="1"/>
      <w:numFmt w:val="decimal"/>
      <w:lvlText w:val="%1.%2."/>
      <w:lvlJc w:val="left"/>
      <w:pPr>
        <w:tabs>
          <w:tab w:val="num" w:pos="0"/>
        </w:tabs>
        <w:ind w:left="234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780" w:hanging="1080"/>
      </w:pPr>
    </w:lvl>
    <w:lvl w:ilvl="4">
      <w:start w:val="1"/>
      <w:numFmt w:val="decimal"/>
      <w:lvlText w:val="%1.%2.%3.%4.%5."/>
      <w:lvlJc w:val="left"/>
      <w:pPr>
        <w:tabs>
          <w:tab w:val="num" w:pos="0"/>
        </w:tabs>
        <w:ind w:left="4320" w:hanging="1080"/>
      </w:pPr>
    </w:lvl>
    <w:lvl w:ilvl="5">
      <w:start w:val="1"/>
      <w:numFmt w:val="decimal"/>
      <w:lvlText w:val="%1.%2.%3.%4.%5.%6."/>
      <w:lvlJc w:val="left"/>
      <w:pPr>
        <w:tabs>
          <w:tab w:val="num" w:pos="0"/>
        </w:tabs>
        <w:ind w:left="522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660" w:hanging="1800"/>
      </w:pPr>
    </w:lvl>
    <w:lvl w:ilvl="8">
      <w:start w:val="1"/>
      <w:numFmt w:val="decimal"/>
      <w:lvlText w:val="%1.%2.%3.%4.%5.%6.%7.%8.%9."/>
      <w:lvlJc w:val="left"/>
      <w:pPr>
        <w:tabs>
          <w:tab w:val="num" w:pos="0"/>
        </w:tabs>
        <w:ind w:left="7560" w:hanging="2160"/>
      </w:pPr>
    </w:lvl>
  </w:abstractNum>
  <w:abstractNum w:abstractNumId="13"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5DF7D13"/>
    <w:multiLevelType w:val="hybridMultilevel"/>
    <w:tmpl w:val="3D1011C8"/>
    <w:lvl w:ilvl="0" w:tplc="821AB03E">
      <w:numFmt w:val="bullet"/>
      <w:lvlText w:val="-"/>
      <w:lvlJc w:val="left"/>
      <w:pPr>
        <w:ind w:left="6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E4A8911E">
      <w:numFmt w:val="bullet"/>
      <w:lvlText w:val="•"/>
      <w:lvlJc w:val="left"/>
      <w:pPr>
        <w:ind w:left="1620" w:hanging="140"/>
      </w:pPr>
      <w:rPr>
        <w:lang w:val="ru-RU" w:eastAsia="en-US" w:bidi="ar-SA"/>
      </w:rPr>
    </w:lvl>
    <w:lvl w:ilvl="2" w:tplc="AD44854C">
      <w:numFmt w:val="bullet"/>
      <w:lvlText w:val="•"/>
      <w:lvlJc w:val="left"/>
      <w:pPr>
        <w:ind w:left="2621" w:hanging="140"/>
      </w:pPr>
      <w:rPr>
        <w:lang w:val="ru-RU" w:eastAsia="en-US" w:bidi="ar-SA"/>
      </w:rPr>
    </w:lvl>
    <w:lvl w:ilvl="3" w:tplc="4F42066E">
      <w:numFmt w:val="bullet"/>
      <w:lvlText w:val="•"/>
      <w:lvlJc w:val="left"/>
      <w:pPr>
        <w:ind w:left="3621" w:hanging="140"/>
      </w:pPr>
      <w:rPr>
        <w:lang w:val="ru-RU" w:eastAsia="en-US" w:bidi="ar-SA"/>
      </w:rPr>
    </w:lvl>
    <w:lvl w:ilvl="4" w:tplc="2DC64AFE">
      <w:numFmt w:val="bullet"/>
      <w:lvlText w:val="•"/>
      <w:lvlJc w:val="left"/>
      <w:pPr>
        <w:ind w:left="4622" w:hanging="140"/>
      </w:pPr>
      <w:rPr>
        <w:lang w:val="ru-RU" w:eastAsia="en-US" w:bidi="ar-SA"/>
      </w:rPr>
    </w:lvl>
    <w:lvl w:ilvl="5" w:tplc="641611A0">
      <w:numFmt w:val="bullet"/>
      <w:lvlText w:val="•"/>
      <w:lvlJc w:val="left"/>
      <w:pPr>
        <w:ind w:left="5623" w:hanging="140"/>
      </w:pPr>
      <w:rPr>
        <w:lang w:val="ru-RU" w:eastAsia="en-US" w:bidi="ar-SA"/>
      </w:rPr>
    </w:lvl>
    <w:lvl w:ilvl="6" w:tplc="9FB0CEAC">
      <w:numFmt w:val="bullet"/>
      <w:lvlText w:val="•"/>
      <w:lvlJc w:val="left"/>
      <w:pPr>
        <w:ind w:left="6623" w:hanging="140"/>
      </w:pPr>
      <w:rPr>
        <w:lang w:val="ru-RU" w:eastAsia="en-US" w:bidi="ar-SA"/>
      </w:rPr>
    </w:lvl>
    <w:lvl w:ilvl="7" w:tplc="2318BE9C">
      <w:numFmt w:val="bullet"/>
      <w:lvlText w:val="•"/>
      <w:lvlJc w:val="left"/>
      <w:pPr>
        <w:ind w:left="7624" w:hanging="140"/>
      </w:pPr>
      <w:rPr>
        <w:lang w:val="ru-RU" w:eastAsia="en-US" w:bidi="ar-SA"/>
      </w:rPr>
    </w:lvl>
    <w:lvl w:ilvl="8" w:tplc="DC564C26">
      <w:numFmt w:val="bullet"/>
      <w:lvlText w:val="•"/>
      <w:lvlJc w:val="left"/>
      <w:pPr>
        <w:ind w:left="8624" w:hanging="140"/>
      </w:pPr>
      <w:rPr>
        <w:lang w:val="ru-RU" w:eastAsia="en-US" w:bidi="ar-SA"/>
      </w:rPr>
    </w:lvl>
  </w:abstractNum>
  <w:abstractNum w:abstractNumId="15" w15:restartNumberingAfterBreak="0">
    <w:nsid w:val="113C68EC"/>
    <w:multiLevelType w:val="hybridMultilevel"/>
    <w:tmpl w:val="DA6843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15C25A9F"/>
    <w:multiLevelType w:val="multilevel"/>
    <w:tmpl w:val="2C0E8F86"/>
    <w:lvl w:ilvl="0">
      <w:start w:val="4"/>
      <w:numFmt w:val="decimal"/>
      <w:lvlText w:val="%1."/>
      <w:lvlJc w:val="left"/>
      <w:pPr>
        <w:ind w:left="360" w:hanging="36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B00959"/>
    <w:multiLevelType w:val="multilevel"/>
    <w:tmpl w:val="5302DB2C"/>
    <w:lvl w:ilvl="0">
      <w:start w:val="2"/>
      <w:numFmt w:val="decimal"/>
      <w:lvlText w:val="%1"/>
      <w:lvlJc w:val="left"/>
      <w:pPr>
        <w:ind w:left="140" w:hanging="44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w w:val="100"/>
        <w:sz w:val="24"/>
        <w:szCs w:val="24"/>
      </w:rPr>
    </w:lvl>
    <w:lvl w:ilvl="3">
      <w:numFmt w:val="bullet"/>
      <w:lvlText w:val="•"/>
      <w:lvlJc w:val="left"/>
      <w:pPr>
        <w:ind w:left="3002" w:hanging="630"/>
      </w:pPr>
      <w:rPr>
        <w:rFonts w:hint="default"/>
      </w:rPr>
    </w:lvl>
    <w:lvl w:ilvl="4">
      <w:numFmt w:val="bullet"/>
      <w:lvlText w:val="•"/>
      <w:lvlJc w:val="left"/>
      <w:pPr>
        <w:ind w:left="4113" w:hanging="630"/>
      </w:pPr>
      <w:rPr>
        <w:rFonts w:hint="default"/>
      </w:rPr>
    </w:lvl>
    <w:lvl w:ilvl="5">
      <w:numFmt w:val="bullet"/>
      <w:lvlText w:val="•"/>
      <w:lvlJc w:val="left"/>
      <w:pPr>
        <w:ind w:left="5224" w:hanging="630"/>
      </w:pPr>
      <w:rPr>
        <w:rFonts w:hint="default"/>
      </w:rPr>
    </w:lvl>
    <w:lvl w:ilvl="6">
      <w:numFmt w:val="bullet"/>
      <w:lvlText w:val="•"/>
      <w:lvlJc w:val="left"/>
      <w:pPr>
        <w:ind w:left="6335" w:hanging="630"/>
      </w:pPr>
      <w:rPr>
        <w:rFonts w:hint="default"/>
      </w:rPr>
    </w:lvl>
    <w:lvl w:ilvl="7">
      <w:numFmt w:val="bullet"/>
      <w:lvlText w:val="•"/>
      <w:lvlJc w:val="left"/>
      <w:pPr>
        <w:ind w:left="7446" w:hanging="630"/>
      </w:pPr>
      <w:rPr>
        <w:rFonts w:hint="default"/>
      </w:rPr>
    </w:lvl>
    <w:lvl w:ilvl="8">
      <w:numFmt w:val="bullet"/>
      <w:lvlText w:val="•"/>
      <w:lvlJc w:val="left"/>
      <w:pPr>
        <w:ind w:left="8557" w:hanging="630"/>
      </w:pPr>
      <w:rPr>
        <w:rFonts w:hint="default"/>
      </w:rPr>
    </w:lvl>
  </w:abstractNum>
  <w:abstractNum w:abstractNumId="18"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19E81A8E"/>
    <w:multiLevelType w:val="multilevel"/>
    <w:tmpl w:val="94367004"/>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55E509F"/>
    <w:multiLevelType w:val="multilevel"/>
    <w:tmpl w:val="32BCB7B8"/>
    <w:lvl w:ilvl="0">
      <w:start w:val="2"/>
      <w:numFmt w:val="decimal"/>
      <w:lvlText w:val="%1."/>
      <w:lvlJc w:val="left"/>
      <w:pPr>
        <w:ind w:left="540" w:hanging="540"/>
      </w:pPr>
    </w:lvl>
    <w:lvl w:ilvl="1">
      <w:start w:val="8"/>
      <w:numFmt w:val="decimal"/>
      <w:lvlText w:val="%1.%2."/>
      <w:lvlJc w:val="left"/>
      <w:pPr>
        <w:ind w:left="1250" w:hanging="540"/>
      </w:pPr>
    </w:lvl>
    <w:lvl w:ilvl="2">
      <w:start w:val="2"/>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2" w15:restartNumberingAfterBreak="0">
    <w:nsid w:val="25B65E77"/>
    <w:multiLevelType w:val="multilevel"/>
    <w:tmpl w:val="84A89936"/>
    <w:lvl w:ilvl="0">
      <w:start w:val="13"/>
      <w:numFmt w:val="decimal"/>
      <w:lvlText w:val="%1."/>
      <w:lvlJc w:val="left"/>
      <w:pPr>
        <w:ind w:left="480" w:hanging="480"/>
      </w:pPr>
      <w:rPr>
        <w:rFonts w:hint="default"/>
      </w:rPr>
    </w:lvl>
    <w:lvl w:ilvl="1">
      <w:start w:val="3"/>
      <w:numFmt w:val="decimal"/>
      <w:suff w:val="space"/>
      <w:lvlText w:val="8.%2."/>
      <w:lvlJc w:val="left"/>
      <w:pPr>
        <w:ind w:left="0" w:firstLine="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27F23A0B"/>
    <w:multiLevelType w:val="multilevel"/>
    <w:tmpl w:val="2D56B572"/>
    <w:lvl w:ilvl="0">
      <w:start w:val="1"/>
      <w:numFmt w:val="decimal"/>
      <w:suff w:val="space"/>
      <w:lvlText w:val="%1."/>
      <w:lvlJc w:val="left"/>
      <w:pPr>
        <w:ind w:left="0" w:firstLine="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4" w15:restartNumberingAfterBreak="0">
    <w:nsid w:val="28A91376"/>
    <w:multiLevelType w:val="hybridMultilevel"/>
    <w:tmpl w:val="92D69A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367C5F18"/>
    <w:multiLevelType w:val="hybridMultilevel"/>
    <w:tmpl w:val="FC249B9A"/>
    <w:lvl w:ilvl="0" w:tplc="9BA21070">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6F8047F"/>
    <w:multiLevelType w:val="hybridMultilevel"/>
    <w:tmpl w:val="591ABBFE"/>
    <w:lvl w:ilvl="0" w:tplc="608AFC9A">
      <w:start w:val="1"/>
      <w:numFmt w:val="decimal"/>
      <w:suff w:val="space"/>
      <w:lvlText w:val="%1.1"/>
      <w:lvlJc w:val="left"/>
      <w:pPr>
        <w:ind w:left="0" w:firstLine="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8B662C4"/>
    <w:multiLevelType w:val="multilevel"/>
    <w:tmpl w:val="8924A176"/>
    <w:lvl w:ilvl="0">
      <w:start w:val="1"/>
      <w:numFmt w:val="decimal"/>
      <w:suff w:val="space"/>
      <w:lvlText w:val="%1."/>
      <w:lvlJc w:val="left"/>
      <w:pPr>
        <w:ind w:left="0" w:firstLine="0"/>
      </w:pPr>
      <w:rPr>
        <w:rFonts w:hint="default"/>
      </w:rPr>
    </w:lvl>
    <w:lvl w:ilvl="1">
      <w:start w:val="1"/>
      <w:numFmt w:val="decimal"/>
      <w:suff w:val="space"/>
      <w:lvlText w:val="10.%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0"/>
        </w:tabs>
        <w:ind w:left="1620" w:hanging="1080"/>
      </w:pPr>
      <w:rPr>
        <w:rFonts w:hint="default"/>
      </w:rPr>
    </w:lvl>
    <w:lvl w:ilvl="4">
      <w:start w:val="1"/>
      <w:numFmt w:val="decimal"/>
      <w:lvlText w:val="%1.%2.%3.%4.%5."/>
      <w:lvlJc w:val="left"/>
      <w:pPr>
        <w:tabs>
          <w:tab w:val="num" w:pos="0"/>
        </w:tabs>
        <w:ind w:left="1620" w:hanging="1080"/>
      </w:pPr>
      <w:rPr>
        <w:rFonts w:hint="default"/>
      </w:rPr>
    </w:lvl>
    <w:lvl w:ilvl="5">
      <w:start w:val="1"/>
      <w:numFmt w:val="decimal"/>
      <w:lvlText w:val="%1.%2.%3.%4.%5.%6."/>
      <w:lvlJc w:val="left"/>
      <w:pPr>
        <w:tabs>
          <w:tab w:val="num" w:pos="0"/>
        </w:tabs>
        <w:ind w:left="162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1980" w:hanging="1440"/>
      </w:pPr>
      <w:rPr>
        <w:rFonts w:hint="default"/>
      </w:rPr>
    </w:lvl>
    <w:lvl w:ilvl="8">
      <w:start w:val="1"/>
      <w:numFmt w:val="decimal"/>
      <w:lvlText w:val="%1.%2.%3.%4.%5.%6.%7.%8.%9."/>
      <w:lvlJc w:val="left"/>
      <w:pPr>
        <w:tabs>
          <w:tab w:val="num" w:pos="0"/>
        </w:tabs>
        <w:ind w:left="2340" w:hanging="1800"/>
      </w:pPr>
      <w:rPr>
        <w:rFonts w:hint="default"/>
      </w:rPr>
    </w:lvl>
  </w:abstractNum>
  <w:abstractNum w:abstractNumId="28" w15:restartNumberingAfterBreak="0">
    <w:nsid w:val="3ABE5CCF"/>
    <w:multiLevelType w:val="multilevel"/>
    <w:tmpl w:val="9BF2200C"/>
    <w:lvl w:ilvl="0">
      <w:start w:val="1"/>
      <w:numFmt w:val="decimal"/>
      <w:lvlText w:val="%1."/>
      <w:lvlJc w:val="left"/>
      <w:pPr>
        <w:ind w:left="360" w:hanging="360"/>
      </w:pPr>
      <w:rPr>
        <w:b/>
        <w:vertAlign w:val="baseline"/>
      </w:rPr>
    </w:lvl>
    <w:lvl w:ilvl="1">
      <w:start w:val="1"/>
      <w:numFmt w:val="decimal"/>
      <w:lvlText w:val="%2."/>
      <w:lvlJc w:val="left"/>
      <w:pPr>
        <w:ind w:left="857" w:hanging="432"/>
      </w:pPr>
      <w:rPr>
        <w:rFonts w:ascii="Times New Roman" w:eastAsia="Times New Roman" w:hAnsi="Times New Roman" w:cs="Times New Roman"/>
        <w:vertAlign w:val="baseline"/>
      </w:rPr>
    </w:lvl>
    <w:lvl w:ilvl="2">
      <w:start w:val="1"/>
      <w:numFmt w:val="decimal"/>
      <w:lvlText w:val="%1.%2.%3."/>
      <w:lvlJc w:val="left"/>
      <w:pPr>
        <w:ind w:left="1639" w:hanging="504"/>
      </w:pPr>
      <w:rPr>
        <w:strike w:val="0"/>
        <w:color w:val="00000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9"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6601935"/>
    <w:multiLevelType w:val="hybridMultilevel"/>
    <w:tmpl w:val="5C98D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0E1606"/>
    <w:multiLevelType w:val="multilevel"/>
    <w:tmpl w:val="61F686C2"/>
    <w:lvl w:ilvl="0">
      <w:start w:val="7"/>
      <w:numFmt w:val="decimal"/>
      <w:lvlText w:val="%1"/>
      <w:lvlJc w:val="left"/>
      <w:pPr>
        <w:ind w:left="360" w:hanging="36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7C34316"/>
    <w:multiLevelType w:val="hybridMultilevel"/>
    <w:tmpl w:val="49A0D828"/>
    <w:lvl w:ilvl="0" w:tplc="12E40EC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9933F9A"/>
    <w:multiLevelType w:val="multilevel"/>
    <w:tmpl w:val="203E6FA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26E7F5B"/>
    <w:multiLevelType w:val="multilevel"/>
    <w:tmpl w:val="0000000C"/>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37" w15:restartNumberingAfterBreak="0">
    <w:nsid w:val="55015A1C"/>
    <w:multiLevelType w:val="hybridMultilevel"/>
    <w:tmpl w:val="BF048F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64262A7"/>
    <w:multiLevelType w:val="multilevel"/>
    <w:tmpl w:val="AA04DC46"/>
    <w:lvl w:ilvl="0">
      <w:start w:val="2"/>
      <w:numFmt w:val="decimal"/>
      <w:lvlText w:val="%1."/>
      <w:lvlJc w:val="left"/>
      <w:pPr>
        <w:ind w:left="360" w:hanging="360"/>
      </w:pPr>
      <w:rPr>
        <w:b/>
        <w:color w:val="auto"/>
      </w:rPr>
    </w:lvl>
    <w:lvl w:ilvl="1">
      <w:start w:val="4"/>
      <w:numFmt w:val="decimal"/>
      <w:lvlText w:val="%1.%2."/>
      <w:lvlJc w:val="left"/>
      <w:pPr>
        <w:ind w:left="1070" w:hanging="360"/>
      </w:pPr>
      <w:rPr>
        <w:b w:val="0"/>
        <w:bCs/>
        <w:color w:val="auto"/>
      </w:rPr>
    </w:lvl>
    <w:lvl w:ilvl="2">
      <w:start w:val="1"/>
      <w:numFmt w:val="decimal"/>
      <w:lvlText w:val="%1.%2.%3."/>
      <w:lvlJc w:val="left"/>
      <w:pPr>
        <w:ind w:left="2140" w:hanging="720"/>
      </w:pPr>
      <w:rPr>
        <w:b w:val="0"/>
        <w:bCs/>
        <w:color w:val="auto"/>
      </w:rPr>
    </w:lvl>
    <w:lvl w:ilvl="3">
      <w:start w:val="1"/>
      <w:numFmt w:val="decimal"/>
      <w:lvlText w:val="%1.%2.%3.%4."/>
      <w:lvlJc w:val="left"/>
      <w:pPr>
        <w:ind w:left="2850" w:hanging="720"/>
      </w:pPr>
      <w:rPr>
        <w:b/>
        <w:color w:val="FF0000"/>
      </w:rPr>
    </w:lvl>
    <w:lvl w:ilvl="4">
      <w:start w:val="1"/>
      <w:numFmt w:val="decimal"/>
      <w:lvlText w:val="%1.%2.%3.%4.%5."/>
      <w:lvlJc w:val="left"/>
      <w:pPr>
        <w:ind w:left="3920" w:hanging="1080"/>
      </w:pPr>
      <w:rPr>
        <w:b/>
        <w:color w:val="FF0000"/>
      </w:rPr>
    </w:lvl>
    <w:lvl w:ilvl="5">
      <w:start w:val="1"/>
      <w:numFmt w:val="decimal"/>
      <w:lvlText w:val="%1.%2.%3.%4.%5.%6."/>
      <w:lvlJc w:val="left"/>
      <w:pPr>
        <w:ind w:left="4630" w:hanging="1080"/>
      </w:pPr>
      <w:rPr>
        <w:b/>
        <w:color w:val="FF0000"/>
      </w:rPr>
    </w:lvl>
    <w:lvl w:ilvl="6">
      <w:start w:val="1"/>
      <w:numFmt w:val="decimal"/>
      <w:lvlText w:val="%1.%2.%3.%4.%5.%6.%7."/>
      <w:lvlJc w:val="left"/>
      <w:pPr>
        <w:ind w:left="5700" w:hanging="1440"/>
      </w:pPr>
      <w:rPr>
        <w:b/>
        <w:color w:val="FF0000"/>
      </w:rPr>
    </w:lvl>
    <w:lvl w:ilvl="7">
      <w:start w:val="1"/>
      <w:numFmt w:val="decimal"/>
      <w:lvlText w:val="%1.%2.%3.%4.%5.%6.%7.%8."/>
      <w:lvlJc w:val="left"/>
      <w:pPr>
        <w:ind w:left="6410" w:hanging="1440"/>
      </w:pPr>
      <w:rPr>
        <w:b/>
        <w:color w:val="FF0000"/>
      </w:rPr>
    </w:lvl>
    <w:lvl w:ilvl="8">
      <w:start w:val="1"/>
      <w:numFmt w:val="decimal"/>
      <w:lvlText w:val="%1.%2.%3.%4.%5.%6.%7.%8.%9."/>
      <w:lvlJc w:val="left"/>
      <w:pPr>
        <w:ind w:left="7480" w:hanging="1800"/>
      </w:pPr>
      <w:rPr>
        <w:b/>
        <w:color w:val="FF0000"/>
      </w:rPr>
    </w:lvl>
  </w:abstractNum>
  <w:abstractNum w:abstractNumId="39" w15:restartNumberingAfterBreak="0">
    <w:nsid w:val="57CB525E"/>
    <w:multiLevelType w:val="hybridMultilevel"/>
    <w:tmpl w:val="68CE47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A151E2B"/>
    <w:multiLevelType w:val="hybridMultilevel"/>
    <w:tmpl w:val="3822C4C8"/>
    <w:lvl w:ilvl="0" w:tplc="AF6070C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B825407"/>
    <w:multiLevelType w:val="hybridMultilevel"/>
    <w:tmpl w:val="7E367076"/>
    <w:lvl w:ilvl="0" w:tplc="5840F422">
      <w:start w:val="1"/>
      <w:numFmt w:val="decimal"/>
      <w:suff w:val="space"/>
      <w:lvlText w:val="%1."/>
      <w:lvlJc w:val="left"/>
      <w:pPr>
        <w:ind w:left="0" w:firstLine="0"/>
      </w:pPr>
      <w:rPr>
        <w:rFonts w:ascii="Times New Roman" w:eastAsia="Times New Roman" w:hAnsi="Times New Roman" w:cs="Times New Roman" w:hint="default"/>
        <w:w w:val="100"/>
        <w:sz w:val="24"/>
        <w:szCs w:val="24"/>
      </w:rPr>
    </w:lvl>
    <w:lvl w:ilvl="1" w:tplc="811A330C">
      <w:numFmt w:val="bullet"/>
      <w:lvlText w:val="•"/>
      <w:lvlJc w:val="left"/>
      <w:pPr>
        <w:ind w:left="1456" w:hanging="280"/>
      </w:pPr>
      <w:rPr>
        <w:rFonts w:hint="default"/>
      </w:rPr>
    </w:lvl>
    <w:lvl w:ilvl="2" w:tplc="A9E8C93E">
      <w:numFmt w:val="bullet"/>
      <w:lvlText w:val="•"/>
      <w:lvlJc w:val="left"/>
      <w:pPr>
        <w:ind w:left="2492" w:hanging="280"/>
      </w:pPr>
      <w:rPr>
        <w:rFonts w:hint="default"/>
      </w:rPr>
    </w:lvl>
    <w:lvl w:ilvl="3" w:tplc="FC5E34B4">
      <w:numFmt w:val="bullet"/>
      <w:lvlText w:val="•"/>
      <w:lvlJc w:val="left"/>
      <w:pPr>
        <w:ind w:left="3528" w:hanging="280"/>
      </w:pPr>
      <w:rPr>
        <w:rFonts w:hint="default"/>
      </w:rPr>
    </w:lvl>
    <w:lvl w:ilvl="4" w:tplc="27125FE6">
      <w:numFmt w:val="bullet"/>
      <w:lvlText w:val="•"/>
      <w:lvlJc w:val="left"/>
      <w:pPr>
        <w:ind w:left="4564" w:hanging="280"/>
      </w:pPr>
      <w:rPr>
        <w:rFonts w:hint="default"/>
      </w:rPr>
    </w:lvl>
    <w:lvl w:ilvl="5" w:tplc="949E0B24">
      <w:numFmt w:val="bullet"/>
      <w:lvlText w:val="•"/>
      <w:lvlJc w:val="left"/>
      <w:pPr>
        <w:ind w:left="5600" w:hanging="280"/>
      </w:pPr>
      <w:rPr>
        <w:rFonts w:hint="default"/>
      </w:rPr>
    </w:lvl>
    <w:lvl w:ilvl="6" w:tplc="D494BAB4">
      <w:numFmt w:val="bullet"/>
      <w:lvlText w:val="•"/>
      <w:lvlJc w:val="left"/>
      <w:pPr>
        <w:ind w:left="6636" w:hanging="280"/>
      </w:pPr>
      <w:rPr>
        <w:rFonts w:hint="default"/>
      </w:rPr>
    </w:lvl>
    <w:lvl w:ilvl="7" w:tplc="1C5A15B0">
      <w:numFmt w:val="bullet"/>
      <w:lvlText w:val="•"/>
      <w:lvlJc w:val="left"/>
      <w:pPr>
        <w:ind w:left="7672" w:hanging="280"/>
      </w:pPr>
      <w:rPr>
        <w:rFonts w:hint="default"/>
      </w:rPr>
    </w:lvl>
    <w:lvl w:ilvl="8" w:tplc="87C86620">
      <w:numFmt w:val="bullet"/>
      <w:lvlText w:val="•"/>
      <w:lvlJc w:val="left"/>
      <w:pPr>
        <w:ind w:left="8708" w:hanging="280"/>
      </w:pPr>
      <w:rPr>
        <w:rFonts w:hint="default"/>
      </w:rPr>
    </w:lvl>
  </w:abstractNum>
  <w:abstractNum w:abstractNumId="43"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4"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7" w15:restartNumberingAfterBreak="0">
    <w:nsid w:val="6FA441E2"/>
    <w:multiLevelType w:val="multilevel"/>
    <w:tmpl w:val="AFFE2A0E"/>
    <w:lvl w:ilvl="0">
      <w:start w:val="7"/>
      <w:numFmt w:val="decimal"/>
      <w:lvlText w:val="%1"/>
      <w:lvlJc w:val="left"/>
      <w:pPr>
        <w:ind w:left="140" w:hanging="512"/>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spacing w:val="0"/>
        <w:w w:val="100"/>
        <w:sz w:val="24"/>
        <w:szCs w:val="24"/>
      </w:rPr>
    </w:lvl>
    <w:lvl w:ilvl="2">
      <w:start w:val="1"/>
      <w:numFmt w:val="decimal"/>
      <w:suff w:val="space"/>
      <w:lvlText w:val="%1.%2.%3"/>
      <w:lvlJc w:val="left"/>
      <w:pPr>
        <w:ind w:left="0" w:firstLine="0"/>
      </w:pPr>
      <w:rPr>
        <w:rFonts w:ascii="Times New Roman" w:eastAsia="Times New Roman" w:hAnsi="Times New Roman" w:cs="Times New Roman" w:hint="default"/>
        <w:spacing w:val="0"/>
        <w:w w:val="100"/>
        <w:sz w:val="24"/>
        <w:szCs w:val="24"/>
      </w:rPr>
    </w:lvl>
    <w:lvl w:ilvl="3">
      <w:numFmt w:val="bullet"/>
      <w:lvlText w:val="•"/>
      <w:lvlJc w:val="left"/>
      <w:pPr>
        <w:ind w:left="3002" w:hanging="665"/>
      </w:pPr>
      <w:rPr>
        <w:rFonts w:hint="default"/>
      </w:rPr>
    </w:lvl>
    <w:lvl w:ilvl="4">
      <w:numFmt w:val="bullet"/>
      <w:lvlText w:val="•"/>
      <w:lvlJc w:val="left"/>
      <w:pPr>
        <w:ind w:left="4113" w:hanging="665"/>
      </w:pPr>
      <w:rPr>
        <w:rFonts w:hint="default"/>
      </w:rPr>
    </w:lvl>
    <w:lvl w:ilvl="5">
      <w:numFmt w:val="bullet"/>
      <w:lvlText w:val="•"/>
      <w:lvlJc w:val="left"/>
      <w:pPr>
        <w:ind w:left="5224" w:hanging="665"/>
      </w:pPr>
      <w:rPr>
        <w:rFonts w:hint="default"/>
      </w:rPr>
    </w:lvl>
    <w:lvl w:ilvl="6">
      <w:numFmt w:val="bullet"/>
      <w:lvlText w:val="•"/>
      <w:lvlJc w:val="left"/>
      <w:pPr>
        <w:ind w:left="6335" w:hanging="665"/>
      </w:pPr>
      <w:rPr>
        <w:rFonts w:hint="default"/>
      </w:rPr>
    </w:lvl>
    <w:lvl w:ilvl="7">
      <w:numFmt w:val="bullet"/>
      <w:lvlText w:val="•"/>
      <w:lvlJc w:val="left"/>
      <w:pPr>
        <w:ind w:left="7446" w:hanging="665"/>
      </w:pPr>
      <w:rPr>
        <w:rFonts w:hint="default"/>
      </w:rPr>
    </w:lvl>
    <w:lvl w:ilvl="8">
      <w:numFmt w:val="bullet"/>
      <w:lvlText w:val="•"/>
      <w:lvlJc w:val="left"/>
      <w:pPr>
        <w:ind w:left="8557" w:hanging="665"/>
      </w:pPr>
      <w:rPr>
        <w:rFonts w:hint="default"/>
      </w:rPr>
    </w:lvl>
  </w:abstractNum>
  <w:abstractNum w:abstractNumId="4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9" w15:restartNumberingAfterBreak="0">
    <w:nsid w:val="74146327"/>
    <w:multiLevelType w:val="hybridMultilevel"/>
    <w:tmpl w:val="65BE8B16"/>
    <w:lvl w:ilvl="0" w:tplc="2AC4ED3A">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4941286"/>
    <w:multiLevelType w:val="multilevel"/>
    <w:tmpl w:val="90522A80"/>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7BC92567"/>
    <w:multiLevelType w:val="multilevel"/>
    <w:tmpl w:val="4356B52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7E76426F"/>
    <w:multiLevelType w:val="multilevel"/>
    <w:tmpl w:val="B726B1FE"/>
    <w:lvl w:ilvl="0">
      <w:start w:val="9"/>
      <w:numFmt w:val="decimal"/>
      <w:suff w:val="space"/>
      <w:lvlText w:val="%1."/>
      <w:lvlJc w:val="left"/>
      <w:pPr>
        <w:ind w:left="0" w:firstLine="0"/>
      </w:pPr>
      <w:rPr>
        <w:rFonts w:eastAsia="Times New Roman" w:hint="default"/>
        <w:b/>
        <w:bCs/>
      </w:rPr>
    </w:lvl>
    <w:lvl w:ilvl="1">
      <w:start w:val="1"/>
      <w:numFmt w:val="decimal"/>
      <w:suff w:val="space"/>
      <w:lvlText w:val="%1.%2."/>
      <w:lvlJc w:val="left"/>
      <w:pPr>
        <w:ind w:left="0" w:firstLine="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0"/>
  </w:num>
  <w:num w:numId="2">
    <w:abstractNumId w:val="11"/>
  </w:num>
  <w:num w:numId="3">
    <w:abstractNumId w:val="28"/>
  </w:num>
  <w:num w:numId="4">
    <w:abstractNumId w:val="53"/>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20"/>
  </w:num>
  <w:num w:numId="8">
    <w:abstractNumId w:val="29"/>
  </w:num>
  <w:num w:numId="9">
    <w:abstractNumId w:val="30"/>
  </w:num>
  <w:num w:numId="10">
    <w:abstractNumId w:val="13"/>
  </w:num>
  <w:num w:numId="11">
    <w:abstractNumId w:val="52"/>
  </w:num>
  <w:num w:numId="12">
    <w:abstractNumId w:val="35"/>
  </w:num>
  <w:num w:numId="13">
    <w:abstractNumId w:val="18"/>
  </w:num>
  <w:num w:numId="14">
    <w:abstractNumId w:val="4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36"/>
  </w:num>
  <w:num w:numId="18">
    <w:abstractNumId w:val="42"/>
  </w:num>
  <w:num w:numId="19">
    <w:abstractNumId w:val="17"/>
  </w:num>
  <w:num w:numId="20">
    <w:abstractNumId w:val="41"/>
  </w:num>
  <w:num w:numId="21">
    <w:abstractNumId w:val="24"/>
  </w:num>
  <w:num w:numId="22">
    <w:abstractNumId w:val="37"/>
  </w:num>
  <w:num w:numId="23">
    <w:abstractNumId w:val="15"/>
  </w:num>
  <w:num w:numId="24">
    <w:abstractNumId w:val="50"/>
  </w:num>
  <w:num w:numId="25">
    <w:abstractNumId w:val="39"/>
  </w:num>
  <w:num w:numId="26">
    <w:abstractNumId w:val="40"/>
  </w:num>
  <w:num w:numId="27">
    <w:abstractNumId w:val="45"/>
  </w:num>
  <w:num w:numId="28">
    <w:abstractNumId w:val="23"/>
  </w:num>
  <w:num w:numId="29">
    <w:abstractNumId w:val="25"/>
  </w:num>
  <w:num w:numId="30">
    <w:abstractNumId w:val="22"/>
  </w:num>
  <w:num w:numId="31">
    <w:abstractNumId w:val="49"/>
  </w:num>
  <w:num w:numId="32">
    <w:abstractNumId w:val="27"/>
  </w:num>
  <w:num w:numId="33">
    <w:abstractNumId w:val="1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2.%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tabs>
            <w:tab w:val="num" w:pos="0"/>
          </w:tabs>
          <w:ind w:left="1620" w:hanging="1080"/>
        </w:pPr>
        <w:rPr>
          <w:rFonts w:hint="default"/>
        </w:rPr>
      </w:lvl>
    </w:lvlOverride>
    <w:lvlOverride w:ilvl="4">
      <w:lvl w:ilvl="4">
        <w:start w:val="1"/>
        <w:numFmt w:val="decimal"/>
        <w:lvlText w:val="%1.%2.%3.%4.%5."/>
        <w:lvlJc w:val="left"/>
        <w:pPr>
          <w:tabs>
            <w:tab w:val="num" w:pos="0"/>
          </w:tabs>
          <w:ind w:left="1620" w:hanging="1080"/>
        </w:pPr>
        <w:rPr>
          <w:rFonts w:hint="default"/>
        </w:rPr>
      </w:lvl>
    </w:lvlOverride>
    <w:lvlOverride w:ilvl="5">
      <w:lvl w:ilvl="5">
        <w:start w:val="1"/>
        <w:numFmt w:val="decimal"/>
        <w:lvlText w:val="%1.%2.%3.%4.%5.%6."/>
        <w:lvlJc w:val="left"/>
        <w:pPr>
          <w:tabs>
            <w:tab w:val="num" w:pos="0"/>
          </w:tabs>
          <w:ind w:left="1620" w:hanging="1080"/>
        </w:pPr>
        <w:rPr>
          <w:rFonts w:hint="default"/>
        </w:rPr>
      </w:lvl>
    </w:lvlOverride>
    <w:lvlOverride w:ilvl="6">
      <w:lvl w:ilvl="6">
        <w:start w:val="1"/>
        <w:numFmt w:val="decimal"/>
        <w:lvlText w:val="%1.%2.%3.%4.%5.%6.%7."/>
        <w:lvlJc w:val="left"/>
        <w:pPr>
          <w:tabs>
            <w:tab w:val="num" w:pos="0"/>
          </w:tabs>
          <w:ind w:left="1980" w:hanging="1440"/>
        </w:pPr>
        <w:rPr>
          <w:rFonts w:hint="default"/>
        </w:rPr>
      </w:lvl>
    </w:lvlOverride>
    <w:lvlOverride w:ilvl="7">
      <w:lvl w:ilvl="7">
        <w:start w:val="1"/>
        <w:numFmt w:val="decimal"/>
        <w:lvlText w:val="%1.%2.%3.%4.%5.%6.%7.%8."/>
        <w:lvlJc w:val="left"/>
        <w:pPr>
          <w:tabs>
            <w:tab w:val="num" w:pos="0"/>
          </w:tabs>
          <w:ind w:left="1980" w:hanging="1440"/>
        </w:pPr>
        <w:rPr>
          <w:rFonts w:hint="default"/>
        </w:rPr>
      </w:lvl>
    </w:lvlOverride>
    <w:lvlOverride w:ilvl="8">
      <w:lvl w:ilvl="8">
        <w:start w:val="1"/>
        <w:numFmt w:val="decimal"/>
        <w:lvlText w:val="%1.%2.%3.%4.%5.%6.%7.%8.%9."/>
        <w:lvlJc w:val="left"/>
        <w:pPr>
          <w:tabs>
            <w:tab w:val="num" w:pos="0"/>
          </w:tabs>
          <w:ind w:left="2340" w:hanging="1800"/>
        </w:pPr>
        <w:rPr>
          <w:rFonts w:hint="default"/>
        </w:rPr>
      </w:lvl>
    </w:lvlOverride>
  </w:num>
  <w:num w:numId="34">
    <w:abstractNumId w:val="1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3.%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tabs>
            <w:tab w:val="num" w:pos="0"/>
          </w:tabs>
          <w:ind w:left="1620" w:hanging="1080"/>
        </w:pPr>
        <w:rPr>
          <w:rFonts w:hint="default"/>
        </w:rPr>
      </w:lvl>
    </w:lvlOverride>
    <w:lvlOverride w:ilvl="4">
      <w:lvl w:ilvl="4">
        <w:start w:val="1"/>
        <w:numFmt w:val="decimal"/>
        <w:lvlText w:val="%1.%2.%3.%4.%5."/>
        <w:lvlJc w:val="left"/>
        <w:pPr>
          <w:tabs>
            <w:tab w:val="num" w:pos="0"/>
          </w:tabs>
          <w:ind w:left="1620" w:hanging="1080"/>
        </w:pPr>
        <w:rPr>
          <w:rFonts w:hint="default"/>
        </w:rPr>
      </w:lvl>
    </w:lvlOverride>
    <w:lvlOverride w:ilvl="5">
      <w:lvl w:ilvl="5">
        <w:start w:val="1"/>
        <w:numFmt w:val="decimal"/>
        <w:lvlText w:val="%1.%2.%3.%4.%5.%6."/>
        <w:lvlJc w:val="left"/>
        <w:pPr>
          <w:tabs>
            <w:tab w:val="num" w:pos="0"/>
          </w:tabs>
          <w:ind w:left="1620" w:hanging="1080"/>
        </w:pPr>
        <w:rPr>
          <w:rFonts w:hint="default"/>
        </w:rPr>
      </w:lvl>
    </w:lvlOverride>
    <w:lvlOverride w:ilvl="6">
      <w:lvl w:ilvl="6">
        <w:start w:val="1"/>
        <w:numFmt w:val="decimal"/>
        <w:lvlText w:val="%1.%2.%3.%4.%5.%6.%7."/>
        <w:lvlJc w:val="left"/>
        <w:pPr>
          <w:tabs>
            <w:tab w:val="num" w:pos="0"/>
          </w:tabs>
          <w:ind w:left="1980" w:hanging="1440"/>
        </w:pPr>
        <w:rPr>
          <w:rFonts w:hint="default"/>
        </w:rPr>
      </w:lvl>
    </w:lvlOverride>
    <w:lvlOverride w:ilvl="7">
      <w:lvl w:ilvl="7">
        <w:start w:val="1"/>
        <w:numFmt w:val="decimal"/>
        <w:lvlText w:val="%1.%2.%3.%4.%5.%6.%7.%8."/>
        <w:lvlJc w:val="left"/>
        <w:pPr>
          <w:tabs>
            <w:tab w:val="num" w:pos="0"/>
          </w:tabs>
          <w:ind w:left="1980" w:hanging="1440"/>
        </w:pPr>
        <w:rPr>
          <w:rFonts w:hint="default"/>
        </w:rPr>
      </w:lvl>
    </w:lvlOverride>
    <w:lvlOverride w:ilvl="8">
      <w:lvl w:ilvl="8">
        <w:start w:val="1"/>
        <w:numFmt w:val="decimal"/>
        <w:lvlText w:val="%1.%2.%3.%4.%5.%6.%7.%8.%9."/>
        <w:lvlJc w:val="left"/>
        <w:pPr>
          <w:tabs>
            <w:tab w:val="num" w:pos="0"/>
          </w:tabs>
          <w:ind w:left="2340" w:hanging="1800"/>
        </w:pPr>
        <w:rPr>
          <w:rFonts w:hint="default"/>
        </w:rPr>
      </w:lvl>
    </w:lvlOverride>
  </w:num>
  <w:num w:numId="35">
    <w:abstractNumId w:val="1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3.%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tabs>
            <w:tab w:val="num" w:pos="0"/>
          </w:tabs>
          <w:ind w:left="1620" w:hanging="1080"/>
        </w:pPr>
        <w:rPr>
          <w:rFonts w:hint="default"/>
        </w:rPr>
      </w:lvl>
    </w:lvlOverride>
    <w:lvlOverride w:ilvl="4">
      <w:lvl w:ilvl="4">
        <w:start w:val="1"/>
        <w:numFmt w:val="decimal"/>
        <w:lvlText w:val="%1.%2.%3.%4.%5."/>
        <w:lvlJc w:val="left"/>
        <w:pPr>
          <w:tabs>
            <w:tab w:val="num" w:pos="0"/>
          </w:tabs>
          <w:ind w:left="1620" w:hanging="1080"/>
        </w:pPr>
        <w:rPr>
          <w:rFonts w:hint="default"/>
        </w:rPr>
      </w:lvl>
    </w:lvlOverride>
    <w:lvlOverride w:ilvl="5">
      <w:lvl w:ilvl="5">
        <w:start w:val="1"/>
        <w:numFmt w:val="decimal"/>
        <w:lvlText w:val="%1.%2.%3.%4.%5.%6."/>
        <w:lvlJc w:val="left"/>
        <w:pPr>
          <w:tabs>
            <w:tab w:val="num" w:pos="0"/>
          </w:tabs>
          <w:ind w:left="1620" w:hanging="1080"/>
        </w:pPr>
        <w:rPr>
          <w:rFonts w:hint="default"/>
        </w:rPr>
      </w:lvl>
    </w:lvlOverride>
    <w:lvlOverride w:ilvl="6">
      <w:lvl w:ilvl="6">
        <w:start w:val="1"/>
        <w:numFmt w:val="decimal"/>
        <w:lvlText w:val="%1.%2.%3.%4.%5.%6.%7."/>
        <w:lvlJc w:val="left"/>
        <w:pPr>
          <w:tabs>
            <w:tab w:val="num" w:pos="0"/>
          </w:tabs>
          <w:ind w:left="1980" w:hanging="1440"/>
        </w:pPr>
        <w:rPr>
          <w:rFonts w:hint="default"/>
        </w:rPr>
      </w:lvl>
    </w:lvlOverride>
    <w:lvlOverride w:ilvl="7">
      <w:lvl w:ilvl="7">
        <w:start w:val="1"/>
        <w:numFmt w:val="decimal"/>
        <w:lvlText w:val="%1.%2.%3.%4.%5.%6.%7.%8."/>
        <w:lvlJc w:val="left"/>
        <w:pPr>
          <w:tabs>
            <w:tab w:val="num" w:pos="0"/>
          </w:tabs>
          <w:ind w:left="1980" w:hanging="1440"/>
        </w:pPr>
        <w:rPr>
          <w:rFonts w:hint="default"/>
        </w:rPr>
      </w:lvl>
    </w:lvlOverride>
    <w:lvlOverride w:ilvl="8">
      <w:lvl w:ilvl="8">
        <w:start w:val="1"/>
        <w:numFmt w:val="decimal"/>
        <w:lvlText w:val="%1.%2.%3.%4.%5.%6.%7.%8.%9."/>
        <w:lvlJc w:val="left"/>
        <w:pPr>
          <w:tabs>
            <w:tab w:val="num" w:pos="0"/>
          </w:tabs>
          <w:ind w:left="2340" w:hanging="1800"/>
        </w:pPr>
        <w:rPr>
          <w:rFonts w:hint="default"/>
        </w:rPr>
      </w:lvl>
    </w:lvlOverride>
  </w:num>
  <w:num w:numId="36">
    <w:abstractNumId w:val="1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tabs>
            <w:tab w:val="num" w:pos="0"/>
          </w:tabs>
          <w:ind w:left="1620" w:hanging="1080"/>
        </w:pPr>
        <w:rPr>
          <w:rFonts w:hint="default"/>
        </w:rPr>
      </w:lvl>
    </w:lvlOverride>
    <w:lvlOverride w:ilvl="4">
      <w:lvl w:ilvl="4">
        <w:start w:val="1"/>
        <w:numFmt w:val="decimal"/>
        <w:lvlText w:val="%1.%2.%3.%4.%5."/>
        <w:lvlJc w:val="left"/>
        <w:pPr>
          <w:tabs>
            <w:tab w:val="num" w:pos="0"/>
          </w:tabs>
          <w:ind w:left="1620" w:hanging="1080"/>
        </w:pPr>
        <w:rPr>
          <w:rFonts w:hint="default"/>
        </w:rPr>
      </w:lvl>
    </w:lvlOverride>
    <w:lvlOverride w:ilvl="5">
      <w:lvl w:ilvl="5">
        <w:start w:val="1"/>
        <w:numFmt w:val="decimal"/>
        <w:lvlText w:val="%1.%2.%3.%4.%5.%6."/>
        <w:lvlJc w:val="left"/>
        <w:pPr>
          <w:tabs>
            <w:tab w:val="num" w:pos="0"/>
          </w:tabs>
          <w:ind w:left="1620" w:hanging="1080"/>
        </w:pPr>
        <w:rPr>
          <w:rFonts w:hint="default"/>
        </w:rPr>
      </w:lvl>
    </w:lvlOverride>
    <w:lvlOverride w:ilvl="6">
      <w:lvl w:ilvl="6">
        <w:start w:val="1"/>
        <w:numFmt w:val="decimal"/>
        <w:lvlText w:val="%1.%2.%3.%4.%5.%6.%7."/>
        <w:lvlJc w:val="left"/>
        <w:pPr>
          <w:tabs>
            <w:tab w:val="num" w:pos="0"/>
          </w:tabs>
          <w:ind w:left="1980" w:hanging="1440"/>
        </w:pPr>
        <w:rPr>
          <w:rFonts w:hint="default"/>
        </w:rPr>
      </w:lvl>
    </w:lvlOverride>
    <w:lvlOverride w:ilvl="7">
      <w:lvl w:ilvl="7">
        <w:start w:val="1"/>
        <w:numFmt w:val="decimal"/>
        <w:lvlText w:val="%1.%2.%3.%4.%5.%6.%7.%8."/>
        <w:lvlJc w:val="left"/>
        <w:pPr>
          <w:tabs>
            <w:tab w:val="num" w:pos="0"/>
          </w:tabs>
          <w:ind w:left="1980" w:hanging="1440"/>
        </w:pPr>
        <w:rPr>
          <w:rFonts w:hint="default"/>
        </w:rPr>
      </w:lvl>
    </w:lvlOverride>
    <w:lvlOverride w:ilvl="8">
      <w:lvl w:ilvl="8">
        <w:start w:val="1"/>
        <w:numFmt w:val="decimal"/>
        <w:lvlText w:val="%1.%2.%3.%4.%5.%6.%7.%8.%9."/>
        <w:lvlJc w:val="left"/>
        <w:pPr>
          <w:tabs>
            <w:tab w:val="num" w:pos="0"/>
          </w:tabs>
          <w:ind w:left="2340" w:hanging="1800"/>
        </w:pPr>
        <w:rPr>
          <w:rFonts w:hint="default"/>
        </w:rPr>
      </w:lvl>
    </w:lvlOverride>
  </w:num>
  <w:num w:numId="37">
    <w:abstractNumId w:val="11"/>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4.%2."/>
        <w:lvlJc w:val="left"/>
        <w:pPr>
          <w:ind w:left="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lvlText w:val="%1.%2.%3.%4."/>
        <w:lvlJc w:val="left"/>
        <w:pPr>
          <w:tabs>
            <w:tab w:val="num" w:pos="0"/>
          </w:tabs>
          <w:ind w:left="1620" w:hanging="1080"/>
        </w:pPr>
        <w:rPr>
          <w:rFonts w:hint="default"/>
        </w:rPr>
      </w:lvl>
    </w:lvlOverride>
    <w:lvlOverride w:ilvl="4">
      <w:lvl w:ilvl="4">
        <w:start w:val="1"/>
        <w:numFmt w:val="decimal"/>
        <w:lvlText w:val="%1.%2.%3.%4.%5."/>
        <w:lvlJc w:val="left"/>
        <w:pPr>
          <w:tabs>
            <w:tab w:val="num" w:pos="0"/>
          </w:tabs>
          <w:ind w:left="1620" w:hanging="1080"/>
        </w:pPr>
        <w:rPr>
          <w:rFonts w:hint="default"/>
        </w:rPr>
      </w:lvl>
    </w:lvlOverride>
    <w:lvlOverride w:ilvl="5">
      <w:lvl w:ilvl="5">
        <w:start w:val="1"/>
        <w:numFmt w:val="decimal"/>
        <w:lvlText w:val="%1.%2.%3.%4.%5.%6."/>
        <w:lvlJc w:val="left"/>
        <w:pPr>
          <w:tabs>
            <w:tab w:val="num" w:pos="0"/>
          </w:tabs>
          <w:ind w:left="1620" w:hanging="1080"/>
        </w:pPr>
        <w:rPr>
          <w:rFonts w:hint="default"/>
        </w:rPr>
      </w:lvl>
    </w:lvlOverride>
    <w:lvlOverride w:ilvl="6">
      <w:lvl w:ilvl="6">
        <w:start w:val="1"/>
        <w:numFmt w:val="decimal"/>
        <w:lvlText w:val="%1.%2.%3.%4.%5.%6.%7."/>
        <w:lvlJc w:val="left"/>
        <w:pPr>
          <w:tabs>
            <w:tab w:val="num" w:pos="0"/>
          </w:tabs>
          <w:ind w:left="1980" w:hanging="1440"/>
        </w:pPr>
        <w:rPr>
          <w:rFonts w:hint="default"/>
        </w:rPr>
      </w:lvl>
    </w:lvlOverride>
    <w:lvlOverride w:ilvl="7">
      <w:lvl w:ilvl="7">
        <w:start w:val="1"/>
        <w:numFmt w:val="decimal"/>
        <w:lvlText w:val="%1.%2.%3.%4.%5.%6.%7.%8."/>
        <w:lvlJc w:val="left"/>
        <w:pPr>
          <w:tabs>
            <w:tab w:val="num" w:pos="0"/>
          </w:tabs>
          <w:ind w:left="1980" w:hanging="1440"/>
        </w:pPr>
        <w:rPr>
          <w:rFonts w:hint="default"/>
        </w:rPr>
      </w:lvl>
    </w:lvlOverride>
    <w:lvlOverride w:ilvl="8">
      <w:lvl w:ilvl="8">
        <w:start w:val="1"/>
        <w:numFmt w:val="decimal"/>
        <w:lvlText w:val="%1.%2.%3.%4.%5.%6.%7.%8.%9."/>
        <w:lvlJc w:val="left"/>
        <w:pPr>
          <w:tabs>
            <w:tab w:val="num" w:pos="0"/>
          </w:tabs>
          <w:ind w:left="2340" w:hanging="1800"/>
        </w:pPr>
        <w:rPr>
          <w:rFonts w:hint="default"/>
        </w:rPr>
      </w:lvl>
    </w:lvlOverride>
  </w:num>
  <w:num w:numId="38">
    <w:abstractNumId w:val="34"/>
  </w:num>
  <w:num w:numId="39">
    <w:abstractNumId w:val="16"/>
  </w:num>
  <w:num w:numId="40">
    <w:abstractNumId w:val="51"/>
  </w:num>
  <w:num w:numId="41">
    <w:abstractNumId w:val="19"/>
  </w:num>
  <w:num w:numId="42">
    <w:abstractNumId w:val="33"/>
  </w:num>
  <w:num w:numId="43">
    <w:abstractNumId w:val="48"/>
  </w:num>
  <w:num w:numId="44">
    <w:abstractNumId w:val="47"/>
  </w:num>
  <w:num w:numId="45">
    <w:abstractNumId w:val="14"/>
  </w:num>
  <w:num w:numId="46">
    <w:abstractNumId w:val="31"/>
  </w:num>
  <w:num w:numId="47">
    <w:abstractNumId w:val="26"/>
  </w:num>
  <w:num w:numId="48">
    <w:abstractNumId w:val="32"/>
  </w:num>
  <w:num w:numId="49">
    <w:abstractNumId w:val="3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2"/>
    </w:lvlOverride>
    <w:lvlOverride w:ilvl="1">
      <w:startOverride w:val="8"/>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A9"/>
    <w:rsid w:val="00000909"/>
    <w:rsid w:val="00001890"/>
    <w:rsid w:val="00004448"/>
    <w:rsid w:val="00005AED"/>
    <w:rsid w:val="000064FE"/>
    <w:rsid w:val="0000713D"/>
    <w:rsid w:val="00007D8A"/>
    <w:rsid w:val="00014892"/>
    <w:rsid w:val="00014D2D"/>
    <w:rsid w:val="00015440"/>
    <w:rsid w:val="00021978"/>
    <w:rsid w:val="000270B1"/>
    <w:rsid w:val="00027F5D"/>
    <w:rsid w:val="00032906"/>
    <w:rsid w:val="00034D96"/>
    <w:rsid w:val="000372C7"/>
    <w:rsid w:val="00040E22"/>
    <w:rsid w:val="00041FD0"/>
    <w:rsid w:val="00042FCC"/>
    <w:rsid w:val="000430D6"/>
    <w:rsid w:val="000501F9"/>
    <w:rsid w:val="0005195E"/>
    <w:rsid w:val="0005273E"/>
    <w:rsid w:val="00053822"/>
    <w:rsid w:val="0005393F"/>
    <w:rsid w:val="0005736E"/>
    <w:rsid w:val="000575D0"/>
    <w:rsid w:val="00061489"/>
    <w:rsid w:val="00061CB8"/>
    <w:rsid w:val="0006222F"/>
    <w:rsid w:val="00062291"/>
    <w:rsid w:val="00062CB1"/>
    <w:rsid w:val="0006666B"/>
    <w:rsid w:val="00075FCD"/>
    <w:rsid w:val="00076AFA"/>
    <w:rsid w:val="00081915"/>
    <w:rsid w:val="00082926"/>
    <w:rsid w:val="00082BC3"/>
    <w:rsid w:val="000876D7"/>
    <w:rsid w:val="00090620"/>
    <w:rsid w:val="00091599"/>
    <w:rsid w:val="000A1BD6"/>
    <w:rsid w:val="000A2CEB"/>
    <w:rsid w:val="000A3ED5"/>
    <w:rsid w:val="000A6012"/>
    <w:rsid w:val="000A6130"/>
    <w:rsid w:val="000B3D8E"/>
    <w:rsid w:val="000B6E18"/>
    <w:rsid w:val="000C0FCD"/>
    <w:rsid w:val="000C64D7"/>
    <w:rsid w:val="000D09BD"/>
    <w:rsid w:val="000D132D"/>
    <w:rsid w:val="000D76D4"/>
    <w:rsid w:val="000E1DE2"/>
    <w:rsid w:val="000E34DB"/>
    <w:rsid w:val="000F1513"/>
    <w:rsid w:val="000F5760"/>
    <w:rsid w:val="000F7C9C"/>
    <w:rsid w:val="00100E43"/>
    <w:rsid w:val="00101CAB"/>
    <w:rsid w:val="00112B79"/>
    <w:rsid w:val="001150AC"/>
    <w:rsid w:val="0011600C"/>
    <w:rsid w:val="00116FA7"/>
    <w:rsid w:val="00121FDB"/>
    <w:rsid w:val="001227A6"/>
    <w:rsid w:val="00124A74"/>
    <w:rsid w:val="00125D83"/>
    <w:rsid w:val="001272D6"/>
    <w:rsid w:val="0013177D"/>
    <w:rsid w:val="0013259C"/>
    <w:rsid w:val="001345C4"/>
    <w:rsid w:val="00135EFC"/>
    <w:rsid w:val="0013658C"/>
    <w:rsid w:val="00136CA6"/>
    <w:rsid w:val="00142621"/>
    <w:rsid w:val="00144DCF"/>
    <w:rsid w:val="00150765"/>
    <w:rsid w:val="0015116A"/>
    <w:rsid w:val="001518DB"/>
    <w:rsid w:val="00155C2C"/>
    <w:rsid w:val="00160819"/>
    <w:rsid w:val="0016331E"/>
    <w:rsid w:val="00170A28"/>
    <w:rsid w:val="00172276"/>
    <w:rsid w:val="00176609"/>
    <w:rsid w:val="001779BC"/>
    <w:rsid w:val="00177ACF"/>
    <w:rsid w:val="00180B08"/>
    <w:rsid w:val="00186221"/>
    <w:rsid w:val="001906C3"/>
    <w:rsid w:val="00191F06"/>
    <w:rsid w:val="00192C7C"/>
    <w:rsid w:val="0019541A"/>
    <w:rsid w:val="001A23B4"/>
    <w:rsid w:val="001A4A61"/>
    <w:rsid w:val="001A7D16"/>
    <w:rsid w:val="001B0075"/>
    <w:rsid w:val="001B09C5"/>
    <w:rsid w:val="001B2CCC"/>
    <w:rsid w:val="001B563E"/>
    <w:rsid w:val="001C18E6"/>
    <w:rsid w:val="001C3EFF"/>
    <w:rsid w:val="001C3F15"/>
    <w:rsid w:val="001C4E0F"/>
    <w:rsid w:val="001C6B27"/>
    <w:rsid w:val="001D2859"/>
    <w:rsid w:val="001D62C0"/>
    <w:rsid w:val="001E0BFD"/>
    <w:rsid w:val="001E16C4"/>
    <w:rsid w:val="001E398D"/>
    <w:rsid w:val="001E4601"/>
    <w:rsid w:val="001E4ED5"/>
    <w:rsid w:val="001E79EC"/>
    <w:rsid w:val="001F0980"/>
    <w:rsid w:val="001F15DB"/>
    <w:rsid w:val="001F2A6F"/>
    <w:rsid w:val="001F4A16"/>
    <w:rsid w:val="001F5404"/>
    <w:rsid w:val="001F5BC5"/>
    <w:rsid w:val="002034E5"/>
    <w:rsid w:val="0020360A"/>
    <w:rsid w:val="00206B8B"/>
    <w:rsid w:val="00206D2F"/>
    <w:rsid w:val="002070D7"/>
    <w:rsid w:val="0020786E"/>
    <w:rsid w:val="00207C11"/>
    <w:rsid w:val="00210321"/>
    <w:rsid w:val="0021095D"/>
    <w:rsid w:val="0021210E"/>
    <w:rsid w:val="00215113"/>
    <w:rsid w:val="0021621F"/>
    <w:rsid w:val="0021779F"/>
    <w:rsid w:val="002204E2"/>
    <w:rsid w:val="00220545"/>
    <w:rsid w:val="0022437A"/>
    <w:rsid w:val="00225356"/>
    <w:rsid w:val="00225F2C"/>
    <w:rsid w:val="002277D0"/>
    <w:rsid w:val="00230252"/>
    <w:rsid w:val="002319E3"/>
    <w:rsid w:val="00231DEF"/>
    <w:rsid w:val="00231E7C"/>
    <w:rsid w:val="00233745"/>
    <w:rsid w:val="00236095"/>
    <w:rsid w:val="002369B4"/>
    <w:rsid w:val="00237BDF"/>
    <w:rsid w:val="0024053A"/>
    <w:rsid w:val="002423C1"/>
    <w:rsid w:val="002442E3"/>
    <w:rsid w:val="002448FB"/>
    <w:rsid w:val="00251515"/>
    <w:rsid w:val="00253060"/>
    <w:rsid w:val="0025445C"/>
    <w:rsid w:val="0026098C"/>
    <w:rsid w:val="00260A57"/>
    <w:rsid w:val="00261DF3"/>
    <w:rsid w:val="00263783"/>
    <w:rsid w:val="00264CA5"/>
    <w:rsid w:val="00265B9D"/>
    <w:rsid w:val="00265CE7"/>
    <w:rsid w:val="0026755C"/>
    <w:rsid w:val="00267BA9"/>
    <w:rsid w:val="00270677"/>
    <w:rsid w:val="00273179"/>
    <w:rsid w:val="00275E86"/>
    <w:rsid w:val="0027701A"/>
    <w:rsid w:val="00281DAA"/>
    <w:rsid w:val="00294BA8"/>
    <w:rsid w:val="002959D2"/>
    <w:rsid w:val="002968D3"/>
    <w:rsid w:val="00296F90"/>
    <w:rsid w:val="00297782"/>
    <w:rsid w:val="002A1729"/>
    <w:rsid w:val="002A2245"/>
    <w:rsid w:val="002A2CE6"/>
    <w:rsid w:val="002A3B47"/>
    <w:rsid w:val="002B2FCA"/>
    <w:rsid w:val="002B3CA8"/>
    <w:rsid w:val="002B69A8"/>
    <w:rsid w:val="002B6DB0"/>
    <w:rsid w:val="002B7434"/>
    <w:rsid w:val="002B75C1"/>
    <w:rsid w:val="002C1D92"/>
    <w:rsid w:val="002C23EE"/>
    <w:rsid w:val="002C2F9A"/>
    <w:rsid w:val="002C41BB"/>
    <w:rsid w:val="002C4B89"/>
    <w:rsid w:val="002D016E"/>
    <w:rsid w:val="002D0FC1"/>
    <w:rsid w:val="002D4940"/>
    <w:rsid w:val="002D4A06"/>
    <w:rsid w:val="002D5619"/>
    <w:rsid w:val="002E0F3D"/>
    <w:rsid w:val="002E115C"/>
    <w:rsid w:val="002E3636"/>
    <w:rsid w:val="002E4C97"/>
    <w:rsid w:val="002E77D0"/>
    <w:rsid w:val="002E7D17"/>
    <w:rsid w:val="002F0044"/>
    <w:rsid w:val="002F08BC"/>
    <w:rsid w:val="002F4F06"/>
    <w:rsid w:val="002F6C64"/>
    <w:rsid w:val="003027F2"/>
    <w:rsid w:val="00302A08"/>
    <w:rsid w:val="00302CA0"/>
    <w:rsid w:val="00306092"/>
    <w:rsid w:val="003112AC"/>
    <w:rsid w:val="00311A0F"/>
    <w:rsid w:val="00312E9F"/>
    <w:rsid w:val="0031629F"/>
    <w:rsid w:val="00316A45"/>
    <w:rsid w:val="00317305"/>
    <w:rsid w:val="0032097C"/>
    <w:rsid w:val="00320D5A"/>
    <w:rsid w:val="00323372"/>
    <w:rsid w:val="00332B63"/>
    <w:rsid w:val="0033313D"/>
    <w:rsid w:val="003336E4"/>
    <w:rsid w:val="00335A4C"/>
    <w:rsid w:val="003364E8"/>
    <w:rsid w:val="0033677D"/>
    <w:rsid w:val="003406AB"/>
    <w:rsid w:val="00346879"/>
    <w:rsid w:val="00347176"/>
    <w:rsid w:val="00350153"/>
    <w:rsid w:val="00350F10"/>
    <w:rsid w:val="003550C3"/>
    <w:rsid w:val="0036138F"/>
    <w:rsid w:val="003623FA"/>
    <w:rsid w:val="003630F5"/>
    <w:rsid w:val="0036368C"/>
    <w:rsid w:val="00373FA8"/>
    <w:rsid w:val="00376BC3"/>
    <w:rsid w:val="0038170A"/>
    <w:rsid w:val="00386BBC"/>
    <w:rsid w:val="00386C1C"/>
    <w:rsid w:val="003874C3"/>
    <w:rsid w:val="0039053B"/>
    <w:rsid w:val="00390A13"/>
    <w:rsid w:val="00393C7C"/>
    <w:rsid w:val="003956FA"/>
    <w:rsid w:val="00395AEC"/>
    <w:rsid w:val="00397FE8"/>
    <w:rsid w:val="003A066B"/>
    <w:rsid w:val="003A1D7C"/>
    <w:rsid w:val="003A26F8"/>
    <w:rsid w:val="003A4F07"/>
    <w:rsid w:val="003A5BD8"/>
    <w:rsid w:val="003A7438"/>
    <w:rsid w:val="003A7D94"/>
    <w:rsid w:val="003B2695"/>
    <w:rsid w:val="003B30DB"/>
    <w:rsid w:val="003B31F5"/>
    <w:rsid w:val="003C0877"/>
    <w:rsid w:val="003C13D3"/>
    <w:rsid w:val="003C16BF"/>
    <w:rsid w:val="003C1B85"/>
    <w:rsid w:val="003C3C07"/>
    <w:rsid w:val="003C415F"/>
    <w:rsid w:val="003C6213"/>
    <w:rsid w:val="003C6891"/>
    <w:rsid w:val="003C72F5"/>
    <w:rsid w:val="003D34AB"/>
    <w:rsid w:val="003D477D"/>
    <w:rsid w:val="003D60D5"/>
    <w:rsid w:val="003D6199"/>
    <w:rsid w:val="003E24B6"/>
    <w:rsid w:val="003E3522"/>
    <w:rsid w:val="003E673A"/>
    <w:rsid w:val="003F2560"/>
    <w:rsid w:val="003F2907"/>
    <w:rsid w:val="003F37A4"/>
    <w:rsid w:val="003F3BAD"/>
    <w:rsid w:val="003F667A"/>
    <w:rsid w:val="003F763E"/>
    <w:rsid w:val="0040197F"/>
    <w:rsid w:val="004058BB"/>
    <w:rsid w:val="00406564"/>
    <w:rsid w:val="004113EC"/>
    <w:rsid w:val="00411F27"/>
    <w:rsid w:val="00422C96"/>
    <w:rsid w:val="00424912"/>
    <w:rsid w:val="0043056C"/>
    <w:rsid w:val="00431C37"/>
    <w:rsid w:val="00436087"/>
    <w:rsid w:val="00437D89"/>
    <w:rsid w:val="00442417"/>
    <w:rsid w:val="0045099C"/>
    <w:rsid w:val="004538CD"/>
    <w:rsid w:val="00457E6F"/>
    <w:rsid w:val="00464410"/>
    <w:rsid w:val="004654D5"/>
    <w:rsid w:val="00467C98"/>
    <w:rsid w:val="004705ED"/>
    <w:rsid w:val="0047252E"/>
    <w:rsid w:val="00474952"/>
    <w:rsid w:val="00477548"/>
    <w:rsid w:val="00481301"/>
    <w:rsid w:val="00483A54"/>
    <w:rsid w:val="004841D9"/>
    <w:rsid w:val="00485E6D"/>
    <w:rsid w:val="00491FB2"/>
    <w:rsid w:val="0049283E"/>
    <w:rsid w:val="00495433"/>
    <w:rsid w:val="004971C6"/>
    <w:rsid w:val="004A1054"/>
    <w:rsid w:val="004A1286"/>
    <w:rsid w:val="004A1B71"/>
    <w:rsid w:val="004B1251"/>
    <w:rsid w:val="004B3C95"/>
    <w:rsid w:val="004B5AD3"/>
    <w:rsid w:val="004B5E2E"/>
    <w:rsid w:val="004C7B7F"/>
    <w:rsid w:val="004D2F4D"/>
    <w:rsid w:val="004D3227"/>
    <w:rsid w:val="004D41DF"/>
    <w:rsid w:val="004D4C08"/>
    <w:rsid w:val="004D4CC5"/>
    <w:rsid w:val="004E014E"/>
    <w:rsid w:val="004E3A9F"/>
    <w:rsid w:val="004E5268"/>
    <w:rsid w:val="004E572B"/>
    <w:rsid w:val="004E6623"/>
    <w:rsid w:val="004F1229"/>
    <w:rsid w:val="004F1F51"/>
    <w:rsid w:val="004F3DE4"/>
    <w:rsid w:val="004F60A9"/>
    <w:rsid w:val="004F7060"/>
    <w:rsid w:val="00500CFC"/>
    <w:rsid w:val="005052C9"/>
    <w:rsid w:val="005114CA"/>
    <w:rsid w:val="00511F40"/>
    <w:rsid w:val="005216A1"/>
    <w:rsid w:val="00522688"/>
    <w:rsid w:val="00522A76"/>
    <w:rsid w:val="00523081"/>
    <w:rsid w:val="00525600"/>
    <w:rsid w:val="005260F9"/>
    <w:rsid w:val="00532E1F"/>
    <w:rsid w:val="00535847"/>
    <w:rsid w:val="00537463"/>
    <w:rsid w:val="00537D50"/>
    <w:rsid w:val="0054125C"/>
    <w:rsid w:val="00541374"/>
    <w:rsid w:val="00542009"/>
    <w:rsid w:val="00543851"/>
    <w:rsid w:val="00551F14"/>
    <w:rsid w:val="00555193"/>
    <w:rsid w:val="00565DF3"/>
    <w:rsid w:val="005662DD"/>
    <w:rsid w:val="005679A3"/>
    <w:rsid w:val="005704C5"/>
    <w:rsid w:val="0057691E"/>
    <w:rsid w:val="005834E8"/>
    <w:rsid w:val="00592333"/>
    <w:rsid w:val="00593845"/>
    <w:rsid w:val="00594629"/>
    <w:rsid w:val="005A1333"/>
    <w:rsid w:val="005A16CA"/>
    <w:rsid w:val="005A5A1B"/>
    <w:rsid w:val="005A79CD"/>
    <w:rsid w:val="005A7BB5"/>
    <w:rsid w:val="005A7F00"/>
    <w:rsid w:val="005B15EE"/>
    <w:rsid w:val="005B2ABF"/>
    <w:rsid w:val="005B30A9"/>
    <w:rsid w:val="005B4B0E"/>
    <w:rsid w:val="005B697D"/>
    <w:rsid w:val="005C0203"/>
    <w:rsid w:val="005C0591"/>
    <w:rsid w:val="005C3484"/>
    <w:rsid w:val="005C461E"/>
    <w:rsid w:val="005C5365"/>
    <w:rsid w:val="005D08E8"/>
    <w:rsid w:val="005D0942"/>
    <w:rsid w:val="005D14D8"/>
    <w:rsid w:val="005D28F0"/>
    <w:rsid w:val="005D291D"/>
    <w:rsid w:val="005D4E01"/>
    <w:rsid w:val="005D6AAA"/>
    <w:rsid w:val="005D780C"/>
    <w:rsid w:val="005D783F"/>
    <w:rsid w:val="005E3F3C"/>
    <w:rsid w:val="005F018A"/>
    <w:rsid w:val="005F077F"/>
    <w:rsid w:val="005F12AF"/>
    <w:rsid w:val="005F2B01"/>
    <w:rsid w:val="005F30BD"/>
    <w:rsid w:val="005F55F6"/>
    <w:rsid w:val="005F5A6C"/>
    <w:rsid w:val="00605943"/>
    <w:rsid w:val="00610801"/>
    <w:rsid w:val="006115A8"/>
    <w:rsid w:val="0061419C"/>
    <w:rsid w:val="006141BA"/>
    <w:rsid w:val="00614532"/>
    <w:rsid w:val="006165A6"/>
    <w:rsid w:val="0062096F"/>
    <w:rsid w:val="006249BE"/>
    <w:rsid w:val="0062529C"/>
    <w:rsid w:val="00635CC0"/>
    <w:rsid w:val="00641023"/>
    <w:rsid w:val="00643FA1"/>
    <w:rsid w:val="006446C8"/>
    <w:rsid w:val="006455BC"/>
    <w:rsid w:val="006469E7"/>
    <w:rsid w:val="00646C62"/>
    <w:rsid w:val="0065013E"/>
    <w:rsid w:val="0065229A"/>
    <w:rsid w:val="006524B3"/>
    <w:rsid w:val="006535DC"/>
    <w:rsid w:val="0065691E"/>
    <w:rsid w:val="00661759"/>
    <w:rsid w:val="00662994"/>
    <w:rsid w:val="00663269"/>
    <w:rsid w:val="00663329"/>
    <w:rsid w:val="00663C3B"/>
    <w:rsid w:val="0066697B"/>
    <w:rsid w:val="006669A5"/>
    <w:rsid w:val="00666B70"/>
    <w:rsid w:val="006727D4"/>
    <w:rsid w:val="00672FDD"/>
    <w:rsid w:val="006751C5"/>
    <w:rsid w:val="00677496"/>
    <w:rsid w:val="00680511"/>
    <w:rsid w:val="00680CDB"/>
    <w:rsid w:val="00681C8F"/>
    <w:rsid w:val="00682224"/>
    <w:rsid w:val="00682350"/>
    <w:rsid w:val="00684986"/>
    <w:rsid w:val="00685846"/>
    <w:rsid w:val="006870C2"/>
    <w:rsid w:val="00687772"/>
    <w:rsid w:val="00687948"/>
    <w:rsid w:val="0069008C"/>
    <w:rsid w:val="00690BF5"/>
    <w:rsid w:val="00693EAC"/>
    <w:rsid w:val="00694CBD"/>
    <w:rsid w:val="006A0E0E"/>
    <w:rsid w:val="006A17DF"/>
    <w:rsid w:val="006A3E33"/>
    <w:rsid w:val="006A4232"/>
    <w:rsid w:val="006A49FC"/>
    <w:rsid w:val="006A4F84"/>
    <w:rsid w:val="006A68CB"/>
    <w:rsid w:val="006B17D8"/>
    <w:rsid w:val="006B2294"/>
    <w:rsid w:val="006B2D11"/>
    <w:rsid w:val="006B3591"/>
    <w:rsid w:val="006B57B6"/>
    <w:rsid w:val="006D6011"/>
    <w:rsid w:val="006D6244"/>
    <w:rsid w:val="006D6B73"/>
    <w:rsid w:val="006E3A0F"/>
    <w:rsid w:val="006E3C08"/>
    <w:rsid w:val="006E56E4"/>
    <w:rsid w:val="006E5705"/>
    <w:rsid w:val="006E7823"/>
    <w:rsid w:val="006F0869"/>
    <w:rsid w:val="006F556E"/>
    <w:rsid w:val="006F69DD"/>
    <w:rsid w:val="006F6C60"/>
    <w:rsid w:val="0070282E"/>
    <w:rsid w:val="00702C4A"/>
    <w:rsid w:val="007062AA"/>
    <w:rsid w:val="00706DEB"/>
    <w:rsid w:val="00716F05"/>
    <w:rsid w:val="007170C0"/>
    <w:rsid w:val="0071781D"/>
    <w:rsid w:val="00717BC7"/>
    <w:rsid w:val="00723BF1"/>
    <w:rsid w:val="00723C67"/>
    <w:rsid w:val="00724634"/>
    <w:rsid w:val="007277E3"/>
    <w:rsid w:val="00727ADD"/>
    <w:rsid w:val="00730889"/>
    <w:rsid w:val="00734BB9"/>
    <w:rsid w:val="007372CD"/>
    <w:rsid w:val="00737B2C"/>
    <w:rsid w:val="0074003D"/>
    <w:rsid w:val="00744707"/>
    <w:rsid w:val="00744C32"/>
    <w:rsid w:val="00746150"/>
    <w:rsid w:val="00747228"/>
    <w:rsid w:val="00754180"/>
    <w:rsid w:val="00756404"/>
    <w:rsid w:val="00760F6F"/>
    <w:rsid w:val="00761552"/>
    <w:rsid w:val="00761B9F"/>
    <w:rsid w:val="00763F25"/>
    <w:rsid w:val="0076780C"/>
    <w:rsid w:val="007709E1"/>
    <w:rsid w:val="00772976"/>
    <w:rsid w:val="00772F19"/>
    <w:rsid w:val="00773DE1"/>
    <w:rsid w:val="00777430"/>
    <w:rsid w:val="00777D80"/>
    <w:rsid w:val="0078101A"/>
    <w:rsid w:val="00781C96"/>
    <w:rsid w:val="007866B1"/>
    <w:rsid w:val="00792C50"/>
    <w:rsid w:val="00792D45"/>
    <w:rsid w:val="0079617B"/>
    <w:rsid w:val="007A13F8"/>
    <w:rsid w:val="007A4317"/>
    <w:rsid w:val="007A4FD5"/>
    <w:rsid w:val="007B0875"/>
    <w:rsid w:val="007C1F02"/>
    <w:rsid w:val="007C296F"/>
    <w:rsid w:val="007D0823"/>
    <w:rsid w:val="007D0F3F"/>
    <w:rsid w:val="007D15AA"/>
    <w:rsid w:val="007D3D04"/>
    <w:rsid w:val="007D53D2"/>
    <w:rsid w:val="007D5F0B"/>
    <w:rsid w:val="007D624E"/>
    <w:rsid w:val="007D7B28"/>
    <w:rsid w:val="007E0A13"/>
    <w:rsid w:val="007E0A20"/>
    <w:rsid w:val="007E47FD"/>
    <w:rsid w:val="007E59D4"/>
    <w:rsid w:val="007E7094"/>
    <w:rsid w:val="007E7E87"/>
    <w:rsid w:val="007F1479"/>
    <w:rsid w:val="007F57FB"/>
    <w:rsid w:val="007F6B87"/>
    <w:rsid w:val="007F6FDC"/>
    <w:rsid w:val="007F72F7"/>
    <w:rsid w:val="008006CA"/>
    <w:rsid w:val="00800E24"/>
    <w:rsid w:val="00801767"/>
    <w:rsid w:val="0080333A"/>
    <w:rsid w:val="008107A7"/>
    <w:rsid w:val="00810BF5"/>
    <w:rsid w:val="008111BC"/>
    <w:rsid w:val="00814CB2"/>
    <w:rsid w:val="0081589F"/>
    <w:rsid w:val="0081614E"/>
    <w:rsid w:val="008209B5"/>
    <w:rsid w:val="00822162"/>
    <w:rsid w:val="008245A0"/>
    <w:rsid w:val="00824DA6"/>
    <w:rsid w:val="00826F54"/>
    <w:rsid w:val="008307FC"/>
    <w:rsid w:val="008312ED"/>
    <w:rsid w:val="00840538"/>
    <w:rsid w:val="00841EA2"/>
    <w:rsid w:val="00842E74"/>
    <w:rsid w:val="0084334F"/>
    <w:rsid w:val="008471B8"/>
    <w:rsid w:val="00847A10"/>
    <w:rsid w:val="00855BEC"/>
    <w:rsid w:val="00855E44"/>
    <w:rsid w:val="00860776"/>
    <w:rsid w:val="00860E02"/>
    <w:rsid w:val="00863024"/>
    <w:rsid w:val="008676F5"/>
    <w:rsid w:val="00871894"/>
    <w:rsid w:val="00872B06"/>
    <w:rsid w:val="008926FB"/>
    <w:rsid w:val="00892F58"/>
    <w:rsid w:val="00895996"/>
    <w:rsid w:val="00896334"/>
    <w:rsid w:val="008A2836"/>
    <w:rsid w:val="008A2E0E"/>
    <w:rsid w:val="008A5B3C"/>
    <w:rsid w:val="008B1BA6"/>
    <w:rsid w:val="008B259E"/>
    <w:rsid w:val="008B2D3D"/>
    <w:rsid w:val="008B2E0C"/>
    <w:rsid w:val="008B3F42"/>
    <w:rsid w:val="008B4581"/>
    <w:rsid w:val="008B49DF"/>
    <w:rsid w:val="008C142C"/>
    <w:rsid w:val="008C1F5E"/>
    <w:rsid w:val="008C237E"/>
    <w:rsid w:val="008C54CF"/>
    <w:rsid w:val="008D20ED"/>
    <w:rsid w:val="008D39DA"/>
    <w:rsid w:val="008D5076"/>
    <w:rsid w:val="008D53F4"/>
    <w:rsid w:val="008D729F"/>
    <w:rsid w:val="008E14BE"/>
    <w:rsid w:val="008F213D"/>
    <w:rsid w:val="008F257A"/>
    <w:rsid w:val="008F5440"/>
    <w:rsid w:val="00902CAC"/>
    <w:rsid w:val="00903AA5"/>
    <w:rsid w:val="009043C5"/>
    <w:rsid w:val="009054E2"/>
    <w:rsid w:val="009146A0"/>
    <w:rsid w:val="00914EBF"/>
    <w:rsid w:val="00917157"/>
    <w:rsid w:val="00922542"/>
    <w:rsid w:val="00924253"/>
    <w:rsid w:val="009268EF"/>
    <w:rsid w:val="00927B40"/>
    <w:rsid w:val="0093505E"/>
    <w:rsid w:val="009445A7"/>
    <w:rsid w:val="009448C2"/>
    <w:rsid w:val="00945150"/>
    <w:rsid w:val="0094612B"/>
    <w:rsid w:val="0094706F"/>
    <w:rsid w:val="0095065B"/>
    <w:rsid w:val="00950FEE"/>
    <w:rsid w:val="009523F3"/>
    <w:rsid w:val="0095275F"/>
    <w:rsid w:val="00952917"/>
    <w:rsid w:val="00955771"/>
    <w:rsid w:val="009613B4"/>
    <w:rsid w:val="009632E8"/>
    <w:rsid w:val="009634CF"/>
    <w:rsid w:val="0096448B"/>
    <w:rsid w:val="0096745B"/>
    <w:rsid w:val="009679B5"/>
    <w:rsid w:val="00975122"/>
    <w:rsid w:val="00976615"/>
    <w:rsid w:val="00980735"/>
    <w:rsid w:val="00984168"/>
    <w:rsid w:val="00984F2C"/>
    <w:rsid w:val="0098583D"/>
    <w:rsid w:val="00991EF2"/>
    <w:rsid w:val="009953C6"/>
    <w:rsid w:val="00995ADE"/>
    <w:rsid w:val="009A29F4"/>
    <w:rsid w:val="009A32F0"/>
    <w:rsid w:val="009A51D9"/>
    <w:rsid w:val="009B0D21"/>
    <w:rsid w:val="009B12AE"/>
    <w:rsid w:val="009B142D"/>
    <w:rsid w:val="009B1EA9"/>
    <w:rsid w:val="009B39F7"/>
    <w:rsid w:val="009C0B7F"/>
    <w:rsid w:val="009C1324"/>
    <w:rsid w:val="009C176C"/>
    <w:rsid w:val="009C2C71"/>
    <w:rsid w:val="009C30D0"/>
    <w:rsid w:val="009C6662"/>
    <w:rsid w:val="009C7C36"/>
    <w:rsid w:val="009D1858"/>
    <w:rsid w:val="009D6A1F"/>
    <w:rsid w:val="009D7CA8"/>
    <w:rsid w:val="009E2BFD"/>
    <w:rsid w:val="009E3D4B"/>
    <w:rsid w:val="009E58A7"/>
    <w:rsid w:val="009E7D47"/>
    <w:rsid w:val="009F0ABD"/>
    <w:rsid w:val="009F119C"/>
    <w:rsid w:val="009F299B"/>
    <w:rsid w:val="009F3FFB"/>
    <w:rsid w:val="009F530B"/>
    <w:rsid w:val="00A00E8F"/>
    <w:rsid w:val="00A0532F"/>
    <w:rsid w:val="00A058FB"/>
    <w:rsid w:val="00A05D91"/>
    <w:rsid w:val="00A12068"/>
    <w:rsid w:val="00A14B4E"/>
    <w:rsid w:val="00A14F3B"/>
    <w:rsid w:val="00A16394"/>
    <w:rsid w:val="00A16D71"/>
    <w:rsid w:val="00A17227"/>
    <w:rsid w:val="00A211C7"/>
    <w:rsid w:val="00A253CE"/>
    <w:rsid w:val="00A254DC"/>
    <w:rsid w:val="00A27A1F"/>
    <w:rsid w:val="00A33003"/>
    <w:rsid w:val="00A33C4B"/>
    <w:rsid w:val="00A34F6B"/>
    <w:rsid w:val="00A35BFC"/>
    <w:rsid w:val="00A4017D"/>
    <w:rsid w:val="00A43C0E"/>
    <w:rsid w:val="00A45CBD"/>
    <w:rsid w:val="00A474D3"/>
    <w:rsid w:val="00A47CBF"/>
    <w:rsid w:val="00A5143B"/>
    <w:rsid w:val="00A5245D"/>
    <w:rsid w:val="00A52ED9"/>
    <w:rsid w:val="00A54201"/>
    <w:rsid w:val="00A54BA0"/>
    <w:rsid w:val="00A550FB"/>
    <w:rsid w:val="00A557A2"/>
    <w:rsid w:val="00A558CD"/>
    <w:rsid w:val="00A61942"/>
    <w:rsid w:val="00A6279E"/>
    <w:rsid w:val="00A71E71"/>
    <w:rsid w:val="00A74DF1"/>
    <w:rsid w:val="00A81EE8"/>
    <w:rsid w:val="00A83745"/>
    <w:rsid w:val="00A84640"/>
    <w:rsid w:val="00A85DC0"/>
    <w:rsid w:val="00A874B6"/>
    <w:rsid w:val="00A90B12"/>
    <w:rsid w:val="00A9103D"/>
    <w:rsid w:val="00A92325"/>
    <w:rsid w:val="00AA133F"/>
    <w:rsid w:val="00AA19F7"/>
    <w:rsid w:val="00AA3977"/>
    <w:rsid w:val="00AA62A1"/>
    <w:rsid w:val="00AB0B1D"/>
    <w:rsid w:val="00AB1348"/>
    <w:rsid w:val="00AB158C"/>
    <w:rsid w:val="00AB21F9"/>
    <w:rsid w:val="00AB442F"/>
    <w:rsid w:val="00AB559B"/>
    <w:rsid w:val="00AC401D"/>
    <w:rsid w:val="00AC4DED"/>
    <w:rsid w:val="00AD1763"/>
    <w:rsid w:val="00AD7BA5"/>
    <w:rsid w:val="00AE1CE0"/>
    <w:rsid w:val="00AE230F"/>
    <w:rsid w:val="00AE4D0F"/>
    <w:rsid w:val="00AF5F5B"/>
    <w:rsid w:val="00AF7A81"/>
    <w:rsid w:val="00B004E6"/>
    <w:rsid w:val="00B007A7"/>
    <w:rsid w:val="00B05126"/>
    <w:rsid w:val="00B05EB5"/>
    <w:rsid w:val="00B05F7D"/>
    <w:rsid w:val="00B06084"/>
    <w:rsid w:val="00B1568F"/>
    <w:rsid w:val="00B17D97"/>
    <w:rsid w:val="00B230C8"/>
    <w:rsid w:val="00B27DE6"/>
    <w:rsid w:val="00B30901"/>
    <w:rsid w:val="00B31097"/>
    <w:rsid w:val="00B3258E"/>
    <w:rsid w:val="00B336AE"/>
    <w:rsid w:val="00B359ED"/>
    <w:rsid w:val="00B36AD3"/>
    <w:rsid w:val="00B37F49"/>
    <w:rsid w:val="00B424EE"/>
    <w:rsid w:val="00B42EE4"/>
    <w:rsid w:val="00B42F3F"/>
    <w:rsid w:val="00B43D05"/>
    <w:rsid w:val="00B44E60"/>
    <w:rsid w:val="00B47943"/>
    <w:rsid w:val="00B47FDD"/>
    <w:rsid w:val="00B510C4"/>
    <w:rsid w:val="00B513C4"/>
    <w:rsid w:val="00B57D7A"/>
    <w:rsid w:val="00B60600"/>
    <w:rsid w:val="00B664E4"/>
    <w:rsid w:val="00B71CFB"/>
    <w:rsid w:val="00B7203E"/>
    <w:rsid w:val="00B727C1"/>
    <w:rsid w:val="00B72AA7"/>
    <w:rsid w:val="00B742DD"/>
    <w:rsid w:val="00B75795"/>
    <w:rsid w:val="00B760BB"/>
    <w:rsid w:val="00B80572"/>
    <w:rsid w:val="00B81791"/>
    <w:rsid w:val="00B81991"/>
    <w:rsid w:val="00B83557"/>
    <w:rsid w:val="00B8590C"/>
    <w:rsid w:val="00B92182"/>
    <w:rsid w:val="00B932E3"/>
    <w:rsid w:val="00BA7E4B"/>
    <w:rsid w:val="00BB0F66"/>
    <w:rsid w:val="00BB1BE2"/>
    <w:rsid w:val="00BB371C"/>
    <w:rsid w:val="00BB3F79"/>
    <w:rsid w:val="00BC51E0"/>
    <w:rsid w:val="00BC6305"/>
    <w:rsid w:val="00BD65D4"/>
    <w:rsid w:val="00BE0613"/>
    <w:rsid w:val="00BE62AE"/>
    <w:rsid w:val="00BE6A3D"/>
    <w:rsid w:val="00C03A7A"/>
    <w:rsid w:val="00C0400E"/>
    <w:rsid w:val="00C06C16"/>
    <w:rsid w:val="00C070F6"/>
    <w:rsid w:val="00C10C05"/>
    <w:rsid w:val="00C12725"/>
    <w:rsid w:val="00C20E1C"/>
    <w:rsid w:val="00C224CB"/>
    <w:rsid w:val="00C232AC"/>
    <w:rsid w:val="00C24FFD"/>
    <w:rsid w:val="00C26351"/>
    <w:rsid w:val="00C26611"/>
    <w:rsid w:val="00C33EB8"/>
    <w:rsid w:val="00C34293"/>
    <w:rsid w:val="00C34E2E"/>
    <w:rsid w:val="00C35225"/>
    <w:rsid w:val="00C352C8"/>
    <w:rsid w:val="00C35D06"/>
    <w:rsid w:val="00C36FF2"/>
    <w:rsid w:val="00C37711"/>
    <w:rsid w:val="00C43083"/>
    <w:rsid w:val="00C46F2C"/>
    <w:rsid w:val="00C47FE4"/>
    <w:rsid w:val="00C50F2F"/>
    <w:rsid w:val="00C527BB"/>
    <w:rsid w:val="00C53344"/>
    <w:rsid w:val="00C53EFA"/>
    <w:rsid w:val="00C54DD2"/>
    <w:rsid w:val="00C5622B"/>
    <w:rsid w:val="00C61CA9"/>
    <w:rsid w:val="00C63A7B"/>
    <w:rsid w:val="00C64C88"/>
    <w:rsid w:val="00C652F0"/>
    <w:rsid w:val="00C674E1"/>
    <w:rsid w:val="00C73A22"/>
    <w:rsid w:val="00C75000"/>
    <w:rsid w:val="00C8032E"/>
    <w:rsid w:val="00C850C4"/>
    <w:rsid w:val="00C959FF"/>
    <w:rsid w:val="00CA21DE"/>
    <w:rsid w:val="00CA4380"/>
    <w:rsid w:val="00CA7759"/>
    <w:rsid w:val="00CB343A"/>
    <w:rsid w:val="00CB3CE2"/>
    <w:rsid w:val="00CB6D7D"/>
    <w:rsid w:val="00CC17C2"/>
    <w:rsid w:val="00CC745B"/>
    <w:rsid w:val="00CD3EA8"/>
    <w:rsid w:val="00CD4232"/>
    <w:rsid w:val="00CD641D"/>
    <w:rsid w:val="00CD7468"/>
    <w:rsid w:val="00CD7A9D"/>
    <w:rsid w:val="00CE2684"/>
    <w:rsid w:val="00CE5A17"/>
    <w:rsid w:val="00CF056F"/>
    <w:rsid w:val="00CF57FD"/>
    <w:rsid w:val="00CF66E9"/>
    <w:rsid w:val="00D00358"/>
    <w:rsid w:val="00D05CE2"/>
    <w:rsid w:val="00D06A4A"/>
    <w:rsid w:val="00D07BF2"/>
    <w:rsid w:val="00D12607"/>
    <w:rsid w:val="00D15426"/>
    <w:rsid w:val="00D247C1"/>
    <w:rsid w:val="00D27215"/>
    <w:rsid w:val="00D34BA4"/>
    <w:rsid w:val="00D40BD0"/>
    <w:rsid w:val="00D41C4D"/>
    <w:rsid w:val="00D43335"/>
    <w:rsid w:val="00D441F1"/>
    <w:rsid w:val="00D4608E"/>
    <w:rsid w:val="00D46EEB"/>
    <w:rsid w:val="00D50340"/>
    <w:rsid w:val="00D50A6C"/>
    <w:rsid w:val="00D54DFA"/>
    <w:rsid w:val="00D57FBB"/>
    <w:rsid w:val="00D62EA9"/>
    <w:rsid w:val="00D64D72"/>
    <w:rsid w:val="00D70B76"/>
    <w:rsid w:val="00D71F4C"/>
    <w:rsid w:val="00D74182"/>
    <w:rsid w:val="00D77E6C"/>
    <w:rsid w:val="00D8294B"/>
    <w:rsid w:val="00D83114"/>
    <w:rsid w:val="00D846A8"/>
    <w:rsid w:val="00D851B3"/>
    <w:rsid w:val="00D90F7A"/>
    <w:rsid w:val="00D91811"/>
    <w:rsid w:val="00D9394E"/>
    <w:rsid w:val="00D96FB4"/>
    <w:rsid w:val="00D9777A"/>
    <w:rsid w:val="00D97C33"/>
    <w:rsid w:val="00DA1607"/>
    <w:rsid w:val="00DA183A"/>
    <w:rsid w:val="00DA1C88"/>
    <w:rsid w:val="00DA47B0"/>
    <w:rsid w:val="00DA4E74"/>
    <w:rsid w:val="00DA60F7"/>
    <w:rsid w:val="00DA6166"/>
    <w:rsid w:val="00DA7C37"/>
    <w:rsid w:val="00DA7FE2"/>
    <w:rsid w:val="00DB4D73"/>
    <w:rsid w:val="00DB7B46"/>
    <w:rsid w:val="00DB7B95"/>
    <w:rsid w:val="00DC32DB"/>
    <w:rsid w:val="00DC504D"/>
    <w:rsid w:val="00DC71F1"/>
    <w:rsid w:val="00DC71FA"/>
    <w:rsid w:val="00DC741B"/>
    <w:rsid w:val="00DD2017"/>
    <w:rsid w:val="00DD485B"/>
    <w:rsid w:val="00DD7D0D"/>
    <w:rsid w:val="00DE169B"/>
    <w:rsid w:val="00DE32B4"/>
    <w:rsid w:val="00DE3DA8"/>
    <w:rsid w:val="00DE6DC4"/>
    <w:rsid w:val="00DE6FD4"/>
    <w:rsid w:val="00DF1AF5"/>
    <w:rsid w:val="00DF2122"/>
    <w:rsid w:val="00DF34AA"/>
    <w:rsid w:val="00DF3FC2"/>
    <w:rsid w:val="00DF5E7A"/>
    <w:rsid w:val="00DF7B0D"/>
    <w:rsid w:val="00E03331"/>
    <w:rsid w:val="00E07335"/>
    <w:rsid w:val="00E104CC"/>
    <w:rsid w:val="00E10CC0"/>
    <w:rsid w:val="00E113A5"/>
    <w:rsid w:val="00E174CF"/>
    <w:rsid w:val="00E20BE7"/>
    <w:rsid w:val="00E20DE9"/>
    <w:rsid w:val="00E214B5"/>
    <w:rsid w:val="00E25251"/>
    <w:rsid w:val="00E2558A"/>
    <w:rsid w:val="00E25AD9"/>
    <w:rsid w:val="00E26810"/>
    <w:rsid w:val="00E26EFA"/>
    <w:rsid w:val="00E27E63"/>
    <w:rsid w:val="00E304B0"/>
    <w:rsid w:val="00E315ED"/>
    <w:rsid w:val="00E31A43"/>
    <w:rsid w:val="00E37480"/>
    <w:rsid w:val="00E40245"/>
    <w:rsid w:val="00E41703"/>
    <w:rsid w:val="00E44686"/>
    <w:rsid w:val="00E446DD"/>
    <w:rsid w:val="00E46CAD"/>
    <w:rsid w:val="00E51843"/>
    <w:rsid w:val="00E521EA"/>
    <w:rsid w:val="00E55EF1"/>
    <w:rsid w:val="00E565B9"/>
    <w:rsid w:val="00E57602"/>
    <w:rsid w:val="00E647BB"/>
    <w:rsid w:val="00E6497F"/>
    <w:rsid w:val="00E6673F"/>
    <w:rsid w:val="00E716A8"/>
    <w:rsid w:val="00E720EE"/>
    <w:rsid w:val="00E72844"/>
    <w:rsid w:val="00E72A63"/>
    <w:rsid w:val="00E743AD"/>
    <w:rsid w:val="00E76C60"/>
    <w:rsid w:val="00E76F2F"/>
    <w:rsid w:val="00E81893"/>
    <w:rsid w:val="00E8239C"/>
    <w:rsid w:val="00E83B56"/>
    <w:rsid w:val="00E910B5"/>
    <w:rsid w:val="00E93688"/>
    <w:rsid w:val="00E957C2"/>
    <w:rsid w:val="00E95BA4"/>
    <w:rsid w:val="00E97168"/>
    <w:rsid w:val="00EA35B5"/>
    <w:rsid w:val="00EA5439"/>
    <w:rsid w:val="00EA694B"/>
    <w:rsid w:val="00EB2FA6"/>
    <w:rsid w:val="00EB3817"/>
    <w:rsid w:val="00EB38D4"/>
    <w:rsid w:val="00EB485C"/>
    <w:rsid w:val="00EC13AE"/>
    <w:rsid w:val="00EC141C"/>
    <w:rsid w:val="00EC3A6A"/>
    <w:rsid w:val="00EC4A5B"/>
    <w:rsid w:val="00EC5D9B"/>
    <w:rsid w:val="00EC6F2B"/>
    <w:rsid w:val="00EC7A4E"/>
    <w:rsid w:val="00EC7DA4"/>
    <w:rsid w:val="00ED0C18"/>
    <w:rsid w:val="00ED21D2"/>
    <w:rsid w:val="00ED3435"/>
    <w:rsid w:val="00ED5D32"/>
    <w:rsid w:val="00EE25C8"/>
    <w:rsid w:val="00EE5D62"/>
    <w:rsid w:val="00EE6A08"/>
    <w:rsid w:val="00EE7950"/>
    <w:rsid w:val="00EE7BB2"/>
    <w:rsid w:val="00EF389F"/>
    <w:rsid w:val="00EF3DEB"/>
    <w:rsid w:val="00EF64E0"/>
    <w:rsid w:val="00EF6EAF"/>
    <w:rsid w:val="00F018E4"/>
    <w:rsid w:val="00F042EC"/>
    <w:rsid w:val="00F0494B"/>
    <w:rsid w:val="00F05E68"/>
    <w:rsid w:val="00F10230"/>
    <w:rsid w:val="00F132FA"/>
    <w:rsid w:val="00F15107"/>
    <w:rsid w:val="00F15FB5"/>
    <w:rsid w:val="00F1671D"/>
    <w:rsid w:val="00F168E8"/>
    <w:rsid w:val="00F205E1"/>
    <w:rsid w:val="00F242B4"/>
    <w:rsid w:val="00F260C6"/>
    <w:rsid w:val="00F27F0E"/>
    <w:rsid w:val="00F31484"/>
    <w:rsid w:val="00F31CDC"/>
    <w:rsid w:val="00F372D5"/>
    <w:rsid w:val="00F37DC7"/>
    <w:rsid w:val="00F4123F"/>
    <w:rsid w:val="00F44673"/>
    <w:rsid w:val="00F45659"/>
    <w:rsid w:val="00F45DAA"/>
    <w:rsid w:val="00F5231F"/>
    <w:rsid w:val="00F5256F"/>
    <w:rsid w:val="00F625C3"/>
    <w:rsid w:val="00F638F5"/>
    <w:rsid w:val="00F70C8B"/>
    <w:rsid w:val="00F72A5A"/>
    <w:rsid w:val="00F748B9"/>
    <w:rsid w:val="00F75085"/>
    <w:rsid w:val="00F77BC9"/>
    <w:rsid w:val="00F81A3F"/>
    <w:rsid w:val="00F85915"/>
    <w:rsid w:val="00F870C1"/>
    <w:rsid w:val="00F960CC"/>
    <w:rsid w:val="00FA28A8"/>
    <w:rsid w:val="00FA37CB"/>
    <w:rsid w:val="00FA61B2"/>
    <w:rsid w:val="00FA669C"/>
    <w:rsid w:val="00FA7463"/>
    <w:rsid w:val="00FB2648"/>
    <w:rsid w:val="00FB435B"/>
    <w:rsid w:val="00FB4B6F"/>
    <w:rsid w:val="00FB5074"/>
    <w:rsid w:val="00FB5D05"/>
    <w:rsid w:val="00FB71BA"/>
    <w:rsid w:val="00FC2021"/>
    <w:rsid w:val="00FC271C"/>
    <w:rsid w:val="00FC4389"/>
    <w:rsid w:val="00FC5E47"/>
    <w:rsid w:val="00FD40A5"/>
    <w:rsid w:val="00FD7E15"/>
    <w:rsid w:val="00FE6D37"/>
    <w:rsid w:val="00FF0622"/>
    <w:rsid w:val="00FF1725"/>
    <w:rsid w:val="00FF237F"/>
    <w:rsid w:val="00FF34B9"/>
    <w:rsid w:val="00FF5041"/>
    <w:rsid w:val="00FF5669"/>
    <w:rsid w:val="00FF594C"/>
    <w:rsid w:val="00FF7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D3CECE"/>
  <w15:chartTrackingRefBased/>
  <w15:docId w15:val="{AE6D4C3F-7361-45EF-831E-9D21B1AF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115C"/>
    <w:pPr>
      <w:suppressAutoHyphens/>
      <w:spacing w:after="200" w:line="276" w:lineRule="auto"/>
    </w:pPr>
    <w:rPr>
      <w:rFonts w:ascii="Calibri" w:hAnsi="Calibri" w:cs="Calibri"/>
      <w:sz w:val="22"/>
      <w:szCs w:val="22"/>
      <w:lang w:eastAsia="ar-SA"/>
    </w:rPr>
  </w:style>
  <w:style w:type="paragraph" w:styleId="1">
    <w:name w:val="heading 1"/>
    <w:basedOn w:val="a"/>
    <w:next w:val="a"/>
    <w:link w:val="10"/>
    <w:uiPriority w:val="9"/>
    <w:qFormat/>
    <w:rsid w:val="00680C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qFormat/>
    <w:pPr>
      <w:keepNext/>
      <w:numPr>
        <w:ilvl w:val="1"/>
        <w:numId w:val="1"/>
      </w:numPr>
      <w:suppressAutoHyphens w:val="0"/>
      <w:autoSpaceDE w:val="0"/>
      <w:spacing w:after="0" w:line="240" w:lineRule="auto"/>
      <w:ind w:left="1416" w:firstLine="708"/>
      <w:jc w:val="center"/>
      <w:outlineLvl w:val="1"/>
    </w:pPr>
    <w:rPr>
      <w:rFonts w:ascii="Times New Roman" w:hAnsi="Times New Roman" w:cs="Times New Roman"/>
      <w:b/>
      <w:bCs/>
      <w:sz w:val="24"/>
      <w:szCs w:val="24"/>
      <w:lang w:val="x-none"/>
    </w:rPr>
  </w:style>
  <w:style w:type="paragraph" w:styleId="4">
    <w:name w:val="heading 4"/>
    <w:basedOn w:val="a"/>
    <w:next w:val="a"/>
    <w:link w:val="40"/>
    <w:uiPriority w:val="9"/>
    <w:semiHidden/>
    <w:unhideWhenUsed/>
    <w:qFormat/>
    <w:rsid w:val="009F0AB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cs="Times New Roman"/>
    </w:rPr>
  </w:style>
  <w:style w:type="character" w:customStyle="1" w:styleId="WW8Num15z0">
    <w:name w:val="WW8Num15z0"/>
    <w:rPr>
      <w:rFonts w:cs="Times New Roman"/>
      <w:color w:val="000000"/>
    </w:rPr>
  </w:style>
  <w:style w:type="character" w:customStyle="1" w:styleId="WW8Num17z0">
    <w:name w:val="WW8Num17z0"/>
    <w:rPr>
      <w:color w:val="000000"/>
    </w:rPr>
  </w:style>
  <w:style w:type="character" w:customStyle="1" w:styleId="WW8Num19z0">
    <w:name w:val="WW8Num19z0"/>
    <w:rPr>
      <w:rFonts w:cs="Times New Roman"/>
    </w:rPr>
  </w:style>
  <w:style w:type="character" w:customStyle="1" w:styleId="WW8Num20z0">
    <w:name w:val="WW8Num20z0"/>
    <w:rPr>
      <w:color w:val="000000"/>
    </w:rPr>
  </w:style>
  <w:style w:type="character" w:customStyle="1" w:styleId="20">
    <w:name w:val="Основной шрифт абзаца2"/>
  </w:style>
  <w:style w:type="character" w:customStyle="1" w:styleId="Absatz-Standardschriftart">
    <w:name w:val="Absatz-Standardschriftart"/>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11">
    <w:name w:val="Основной шрифт абзаца1"/>
  </w:style>
  <w:style w:type="character" w:customStyle="1" w:styleId="12">
    <w:name w:val="Знак Знак1"/>
    <w:rPr>
      <w:rFonts w:ascii="Times New Roman" w:hAnsi="Times New Roman" w:cs="Times New Roman"/>
      <w:sz w:val="24"/>
      <w:szCs w:val="24"/>
    </w:rPr>
  </w:style>
  <w:style w:type="character" w:customStyle="1" w:styleId="a3">
    <w:name w:val="Знак Знак"/>
    <w:rPr>
      <w:rFonts w:cs="Times New Roman"/>
      <w:sz w:val="22"/>
      <w:szCs w:val="22"/>
    </w:rPr>
  </w:style>
  <w:style w:type="character" w:customStyle="1" w:styleId="FontStyle28">
    <w:name w:val="Font Style28"/>
    <w:rPr>
      <w:rFonts w:ascii="Times New Roman" w:hAnsi="Times New Roman" w:cs="Times New Roman"/>
      <w:sz w:val="24"/>
      <w:szCs w:val="24"/>
    </w:rPr>
  </w:style>
  <w:style w:type="character" w:customStyle="1" w:styleId="FontStyle23">
    <w:name w:val="Font Style23"/>
    <w:rPr>
      <w:rFonts w:ascii="Times New Roman" w:hAnsi="Times New Roman" w:cs="Times New Roman"/>
      <w:b/>
      <w:bCs/>
      <w:sz w:val="24"/>
      <w:szCs w:val="24"/>
    </w:rPr>
  </w:style>
  <w:style w:type="character" w:customStyle="1" w:styleId="100">
    <w:name w:val="Знак Знак10"/>
    <w:rPr>
      <w:rFonts w:cs="Times New Roman"/>
      <w:b/>
      <w:bCs/>
      <w:sz w:val="26"/>
      <w:szCs w:val="26"/>
    </w:rPr>
  </w:style>
  <w:style w:type="character" w:styleId="a4">
    <w:name w:val="Strong"/>
    <w:uiPriority w:val="22"/>
    <w:qFormat/>
    <w:rPr>
      <w:rFonts w:cs="Times New Roman"/>
      <w:b/>
      <w:bCs/>
    </w:rPr>
  </w:style>
  <w:style w:type="character" w:customStyle="1" w:styleId="a5">
    <w:name w:val="Верхний колонтитул Знак"/>
    <w:rPr>
      <w:rFonts w:ascii="Calibri" w:hAnsi="Calibri" w:cs="Calibri"/>
      <w:sz w:val="22"/>
      <w:szCs w:val="22"/>
      <w:lang w:val="x-none" w:eastAsia="ar-SA" w:bidi="ar-SA"/>
    </w:rPr>
  </w:style>
  <w:style w:type="character" w:customStyle="1" w:styleId="a6">
    <w:name w:val="Нижний колонтитул Знак"/>
    <w:uiPriority w:val="99"/>
    <w:rPr>
      <w:rFonts w:ascii="Calibri" w:hAnsi="Calibri" w:cs="Calibri"/>
      <w:sz w:val="22"/>
      <w:szCs w:val="22"/>
      <w:lang w:val="x-none" w:eastAsia="ar-SA" w:bidi="ar-SA"/>
    </w:rPr>
  </w:style>
  <w:style w:type="character" w:customStyle="1" w:styleId="a7">
    <w:name w:val="Текст макроса Знак"/>
    <w:rPr>
      <w:rFonts w:ascii="Pragmatica" w:hAnsi="Pragmatica"/>
      <w:lang w:val="en-GB" w:eastAsia="ar-SA" w:bidi="ar-SA"/>
    </w:rPr>
  </w:style>
  <w:style w:type="character" w:customStyle="1" w:styleId="21">
    <w:name w:val="Заголовок 2 Знак"/>
    <w:rPr>
      <w:rFonts w:cs="Times New Roman"/>
      <w:b/>
      <w:bCs/>
      <w:sz w:val="24"/>
      <w:szCs w:val="24"/>
    </w:rPr>
  </w:style>
  <w:style w:type="character" w:customStyle="1" w:styleId="a8">
    <w:name w:val="Текст выноски Знак"/>
    <w:rPr>
      <w:rFonts w:ascii="Tahoma" w:hAnsi="Tahoma" w:cs="Tahoma"/>
      <w:sz w:val="16"/>
      <w:szCs w:val="16"/>
      <w:lang w:val="x-none" w:eastAsia="ar-SA" w:bidi="ar-SA"/>
    </w:rPr>
  </w:style>
  <w:style w:type="character" w:customStyle="1" w:styleId="13">
    <w:name w:val="Знак примечания1"/>
    <w:rPr>
      <w:sz w:val="18"/>
      <w:szCs w:val="18"/>
    </w:rPr>
  </w:style>
  <w:style w:type="character" w:customStyle="1" w:styleId="a9">
    <w:name w:val="Текст примечания Знак"/>
    <w:rPr>
      <w:rFonts w:ascii="Calibri" w:hAnsi="Calibri" w:cs="Calibri"/>
      <w:sz w:val="24"/>
      <w:szCs w:val="24"/>
    </w:rPr>
  </w:style>
  <w:style w:type="character" w:customStyle="1" w:styleId="aa">
    <w:name w:val="Тема примечания Знак"/>
    <w:rPr>
      <w:rFonts w:ascii="Calibri" w:hAnsi="Calibri" w:cs="Calibri"/>
      <w:b/>
      <w:bCs/>
      <w:sz w:val="24"/>
      <w:szCs w:val="24"/>
    </w:rPr>
  </w:style>
  <w:style w:type="character" w:customStyle="1" w:styleId="Exact">
    <w:name w:val="Основной текст Exact"/>
    <w:rPr>
      <w:rFonts w:ascii="Arial" w:eastAsia="ヒラギノ角ゴ Pro W3" w:hAnsi="Arial"/>
      <w:color w:val="000000"/>
      <w:sz w:val="22"/>
      <w:szCs w:val="24"/>
      <w:lang w:eastAsia="ar-SA" w:bidi="ar-SA"/>
    </w:rPr>
  </w:style>
  <w:style w:type="paragraph" w:styleId="ab">
    <w:name w:val="Title"/>
    <w:basedOn w:val="a"/>
    <w:next w:val="ac"/>
    <w:pPr>
      <w:keepNext/>
      <w:spacing w:before="240" w:after="120"/>
    </w:pPr>
    <w:rPr>
      <w:rFonts w:ascii="Arial" w:eastAsia="MS Mincho" w:hAnsi="Arial" w:cs="Tahoma"/>
      <w:sz w:val="28"/>
      <w:szCs w:val="28"/>
    </w:rPr>
  </w:style>
  <w:style w:type="paragraph" w:styleId="ac">
    <w:name w:val="Body Text"/>
    <w:basedOn w:val="a"/>
    <w:pPr>
      <w:spacing w:after="120" w:line="240" w:lineRule="auto"/>
      <w:jc w:val="both"/>
    </w:pPr>
    <w:rPr>
      <w:rFonts w:ascii="Times New Roman" w:hAnsi="Times New Roman"/>
      <w:sz w:val="24"/>
      <w:szCs w:val="24"/>
    </w:rPr>
  </w:style>
  <w:style w:type="paragraph" w:styleId="ad">
    <w:name w:val="List"/>
    <w:basedOn w:val="ac"/>
    <w:rPr>
      <w:rFonts w:cs="Tahoma"/>
    </w:rPr>
  </w:style>
  <w:style w:type="paragraph" w:customStyle="1" w:styleId="22">
    <w:name w:val="Название2"/>
    <w:basedOn w:val="a"/>
    <w:pPr>
      <w:suppressLineNumbers/>
      <w:spacing w:before="120" w:after="120"/>
    </w:pPr>
    <w:rPr>
      <w:rFonts w:ascii="Arial" w:hAnsi="Arial" w:cs="Mangal"/>
      <w:i/>
      <w:iCs/>
      <w:sz w:val="20"/>
      <w:szCs w:val="24"/>
    </w:rPr>
  </w:style>
  <w:style w:type="paragraph" w:customStyle="1" w:styleId="23">
    <w:name w:val="Указатель2"/>
    <w:basedOn w:val="a"/>
    <w:pPr>
      <w:suppressLineNumbers/>
    </w:pPr>
    <w:rPr>
      <w:rFonts w:ascii="Arial" w:hAnsi="Arial" w:cs="Mangal"/>
    </w:rPr>
  </w:style>
  <w:style w:type="paragraph" w:customStyle="1" w:styleId="14">
    <w:name w:val="Название1"/>
    <w:basedOn w:val="a"/>
    <w:pPr>
      <w:suppressLineNumbers/>
      <w:spacing w:before="120" w:after="120"/>
    </w:pPr>
    <w:rPr>
      <w:rFonts w:cs="Tahoma"/>
      <w:i/>
      <w:iCs/>
      <w:sz w:val="24"/>
      <w:szCs w:val="24"/>
    </w:rPr>
  </w:style>
  <w:style w:type="paragraph" w:customStyle="1" w:styleId="15">
    <w:name w:val="Указатель1"/>
    <w:basedOn w:val="a"/>
    <w:pPr>
      <w:suppressLineNumbers/>
    </w:pPr>
    <w:rPr>
      <w:rFonts w:cs="Tahoma"/>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PlusCell">
    <w:name w:val="ConsPlusCell"/>
    <w:pPr>
      <w:widowControl w:val="0"/>
      <w:suppressAutoHyphens/>
      <w:autoSpaceDE w:val="0"/>
    </w:pPr>
    <w:rPr>
      <w:rFonts w:ascii="Arial" w:eastAsia="Arial" w:hAnsi="Arial" w:cs="Arial"/>
      <w:lang w:eastAsia="ar-SA"/>
    </w:rPr>
  </w:style>
  <w:style w:type="paragraph" w:customStyle="1" w:styleId="16">
    <w:name w:val="Обычный1"/>
    <w:pPr>
      <w:widowControl w:val="0"/>
      <w:suppressAutoHyphens/>
      <w:jc w:val="both"/>
    </w:pPr>
    <w:rPr>
      <w:rFonts w:ascii="Arial" w:eastAsia="Arial" w:hAnsi="Arial" w:cs="Calibri"/>
      <w:spacing w:val="-5"/>
      <w:sz w:val="25"/>
      <w:lang w:eastAsia="ar-SA"/>
    </w:rPr>
  </w:style>
  <w:style w:type="paragraph" w:customStyle="1" w:styleId="210">
    <w:name w:val="Основной текст 21"/>
    <w:basedOn w:val="a"/>
    <w:pPr>
      <w:spacing w:after="120" w:line="480" w:lineRule="auto"/>
    </w:pPr>
  </w:style>
  <w:style w:type="paragraph" w:customStyle="1" w:styleId="Style16">
    <w:name w:val="Style16"/>
    <w:basedOn w:val="a"/>
    <w:pPr>
      <w:widowControl w:val="0"/>
      <w:autoSpaceDE w:val="0"/>
      <w:spacing w:after="0" w:line="276" w:lineRule="exact"/>
      <w:jc w:val="both"/>
    </w:pPr>
    <w:rPr>
      <w:rFonts w:ascii="Times New Roman" w:hAnsi="Times New Roman"/>
      <w:sz w:val="24"/>
      <w:szCs w:val="24"/>
    </w:rPr>
  </w:style>
  <w:style w:type="paragraph" w:customStyle="1" w:styleId="Style17">
    <w:name w:val="Style17"/>
    <w:basedOn w:val="a"/>
    <w:pPr>
      <w:widowControl w:val="0"/>
      <w:autoSpaceDE w:val="0"/>
      <w:spacing w:after="0" w:line="275" w:lineRule="exact"/>
    </w:pPr>
    <w:rPr>
      <w:rFonts w:ascii="Times New Roman" w:hAnsi="Times New Roman"/>
      <w:sz w:val="24"/>
      <w:szCs w:val="24"/>
    </w:rPr>
  </w:style>
  <w:style w:type="paragraph" w:customStyle="1" w:styleId="ConsPlusNormal">
    <w:name w:val="ConsPlusNormal"/>
    <w:link w:val="ConsPlusNormal0"/>
    <w:pPr>
      <w:widowControl w:val="0"/>
      <w:suppressAutoHyphens/>
      <w:autoSpaceDE w:val="0"/>
      <w:ind w:firstLine="720"/>
    </w:pPr>
    <w:rPr>
      <w:rFonts w:ascii="Arial" w:eastAsia="Arial" w:hAnsi="Arial" w:cs="Arial"/>
      <w:lang w:eastAsia="ar-SA"/>
    </w:rPr>
  </w:style>
  <w:style w:type="paragraph" w:styleId="ae">
    <w:name w:val="Normal (Web)"/>
    <w:aliases w:val="Обычный (веб),Обычный (Web),Обычный (веб) Знак Знак,Обычный (Web) Знак Знак Знак"/>
    <w:basedOn w:val="a"/>
    <w:link w:val="af"/>
    <w:uiPriority w:val="99"/>
    <w:qFormat/>
    <w:pPr>
      <w:spacing w:before="280" w:after="280" w:line="240" w:lineRule="auto"/>
    </w:pPr>
    <w:rPr>
      <w:rFonts w:ascii="Times New Roman" w:hAnsi="Times New Roman"/>
      <w:sz w:val="24"/>
      <w:szCs w:val="24"/>
    </w:rPr>
  </w:style>
  <w:style w:type="paragraph" w:customStyle="1" w:styleId="Normal1">
    <w:name w:val="Normal1"/>
    <w:pPr>
      <w:widowControl w:val="0"/>
      <w:suppressAutoHyphens/>
      <w:jc w:val="both"/>
    </w:pPr>
    <w:rPr>
      <w:rFonts w:ascii="Arial" w:eastAsia="Arial" w:hAnsi="Arial" w:cs="Calibri"/>
      <w:spacing w:val="-5"/>
      <w:sz w:val="25"/>
      <w:lang w:eastAsia="ar-SA"/>
    </w:rPr>
  </w:style>
  <w:style w:type="paragraph" w:customStyle="1" w:styleId="110">
    <w:name w:val="Обычный11"/>
    <w:pPr>
      <w:widowControl w:val="0"/>
      <w:suppressAutoHyphens/>
    </w:pPr>
    <w:rPr>
      <w:rFonts w:eastAsia="Arial" w:cs="Calibri"/>
      <w:lang w:eastAsia="ar-SA"/>
    </w:r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styleId="af2">
    <w:name w:val="header"/>
    <w:basedOn w:val="a"/>
    <w:pPr>
      <w:tabs>
        <w:tab w:val="center" w:pos="4677"/>
        <w:tab w:val="right" w:pos="9355"/>
      </w:tabs>
      <w:spacing w:after="0" w:line="240" w:lineRule="auto"/>
    </w:pPr>
    <w:rPr>
      <w:lang w:val="x-none"/>
    </w:rPr>
  </w:style>
  <w:style w:type="paragraph" w:styleId="af3">
    <w:name w:val="footer"/>
    <w:basedOn w:val="a"/>
    <w:uiPriority w:val="99"/>
    <w:pPr>
      <w:tabs>
        <w:tab w:val="center" w:pos="4677"/>
        <w:tab w:val="right" w:pos="9355"/>
      </w:tabs>
      <w:spacing w:after="0" w:line="240" w:lineRule="auto"/>
    </w:pPr>
    <w:rPr>
      <w:lang w:val="x-none"/>
    </w:rPr>
  </w:style>
  <w:style w:type="paragraph" w:customStyle="1" w:styleId="17">
    <w:name w:val="Текст макроса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Pragmatica" w:eastAsia="Arial" w:hAnsi="Pragmatica"/>
      <w:lang w:val="en-GB" w:eastAsia="ar-SA"/>
    </w:rPr>
  </w:style>
  <w:style w:type="paragraph" w:customStyle="1" w:styleId="24">
    <w:name w:val="Обычный2"/>
    <w:pPr>
      <w:widowControl w:val="0"/>
      <w:suppressAutoHyphens/>
      <w:snapToGrid w:val="0"/>
    </w:pPr>
    <w:rPr>
      <w:rFonts w:eastAsia="Arial"/>
      <w:lang w:eastAsia="ar-SA"/>
    </w:rPr>
  </w:style>
  <w:style w:type="paragraph" w:styleId="af4">
    <w:name w:val="Balloon Text"/>
    <w:basedOn w:val="a"/>
    <w:pPr>
      <w:spacing w:after="0" w:line="240" w:lineRule="auto"/>
    </w:pPr>
    <w:rPr>
      <w:rFonts w:ascii="Tahoma" w:hAnsi="Tahoma" w:cs="Tahoma"/>
      <w:sz w:val="16"/>
      <w:szCs w:val="16"/>
      <w:lang w:val="x-none"/>
    </w:rPr>
  </w:style>
  <w:style w:type="paragraph" w:customStyle="1" w:styleId="220">
    <w:name w:val="Основной текст 22"/>
    <w:basedOn w:val="a"/>
    <w:pPr>
      <w:widowControl w:val="0"/>
      <w:spacing w:after="0" w:line="240" w:lineRule="auto"/>
      <w:ind w:firstLine="709"/>
      <w:jc w:val="both"/>
    </w:pPr>
    <w:rPr>
      <w:rFonts w:ascii="Times New Roman" w:eastAsia="Lucida Sans Unicode" w:hAnsi="Times New Roman" w:cs="Mangal"/>
      <w:kern w:val="1"/>
      <w:sz w:val="24"/>
      <w:szCs w:val="20"/>
      <w:lang w:eastAsia="hi-IN" w:bidi="hi-IN"/>
    </w:rPr>
  </w:style>
  <w:style w:type="paragraph" w:customStyle="1" w:styleId="18">
    <w:name w:val="Текст примечания1"/>
    <w:basedOn w:val="a"/>
    <w:rPr>
      <w:rFonts w:cs="Times New Roman"/>
      <w:sz w:val="24"/>
      <w:szCs w:val="24"/>
      <w:lang w:val="x-none"/>
    </w:rPr>
  </w:style>
  <w:style w:type="paragraph" w:styleId="af5">
    <w:name w:val="annotation subject"/>
    <w:basedOn w:val="18"/>
    <w:next w:val="18"/>
    <w:rPr>
      <w:b/>
      <w:bCs/>
    </w:rPr>
  </w:style>
  <w:style w:type="paragraph" w:styleId="af6">
    <w:name w:val="Revision"/>
    <w:pPr>
      <w:suppressAutoHyphens/>
    </w:pPr>
    <w:rPr>
      <w:rFonts w:ascii="Calibri" w:eastAsia="Arial" w:hAnsi="Calibri" w:cs="Calibri"/>
      <w:sz w:val="22"/>
      <w:szCs w:val="22"/>
      <w:lang w:eastAsia="ar-SA"/>
    </w:rPr>
  </w:style>
  <w:style w:type="paragraph" w:customStyle="1" w:styleId="19">
    <w:name w:val="Без интервала1"/>
    <w:pPr>
      <w:suppressAutoHyphens/>
    </w:pPr>
    <w:rPr>
      <w:rFonts w:ascii="Calibri" w:eastAsia="Arial" w:hAnsi="Calibri"/>
      <w:sz w:val="22"/>
      <w:szCs w:val="22"/>
      <w:lang w:eastAsia="ar-SA"/>
    </w:rPr>
  </w:style>
  <w:style w:type="paragraph" w:customStyle="1" w:styleId="1a">
    <w:name w:val="Знак Знак Знак1 Знак"/>
    <w:basedOn w:val="a"/>
    <w:pPr>
      <w:suppressAutoHyphens w:val="0"/>
      <w:spacing w:after="160" w:line="240" w:lineRule="exact"/>
    </w:pPr>
    <w:rPr>
      <w:rFonts w:ascii="Verdana" w:hAnsi="Verdana" w:cs="Verdana"/>
      <w:sz w:val="20"/>
      <w:szCs w:val="20"/>
      <w:lang w:val="en-US"/>
    </w:rPr>
  </w:style>
  <w:style w:type="paragraph" w:customStyle="1" w:styleId="1b">
    <w:name w:val="Основной текст1"/>
    <w:pPr>
      <w:suppressAutoHyphens/>
      <w:spacing w:after="120"/>
    </w:pPr>
    <w:rPr>
      <w:rFonts w:ascii="Arial" w:eastAsia="ヒラギノ角ゴ Pro W3" w:hAnsi="Arial"/>
      <w:color w:val="000000"/>
      <w:sz w:val="22"/>
      <w:szCs w:val="24"/>
      <w:lang w:eastAsia="ar-SA"/>
    </w:rPr>
  </w:style>
  <w:style w:type="paragraph" w:styleId="af7">
    <w:name w:val="List Paragraph"/>
    <w:aliases w:val="Варианты ответов,Абзац списка2,UL,Нумерованый список,Нумерованный список ГОСТ,Bullet List,FooterText,numbered,Маркер,Основной текст - булиты - Navicon,Table-Normal,RSHB_Table-Normal,Paragraphe de liste1,lp1,Подпись рисунка,Договор Раздел,1"/>
    <w:basedOn w:val="a"/>
    <w:link w:val="af8"/>
    <w:uiPriority w:val="34"/>
    <w:qFormat/>
    <w:pPr>
      <w:ind w:left="708"/>
    </w:pPr>
  </w:style>
  <w:style w:type="paragraph" w:styleId="1c">
    <w:name w:val="toc 1"/>
    <w:basedOn w:val="23"/>
    <w:pPr>
      <w:tabs>
        <w:tab w:val="right" w:leader="dot" w:pos="9638"/>
      </w:tabs>
    </w:pPr>
  </w:style>
  <w:style w:type="paragraph" w:styleId="25">
    <w:name w:val="toc 2"/>
    <w:basedOn w:val="23"/>
    <w:pPr>
      <w:tabs>
        <w:tab w:val="right" w:leader="dot" w:pos="9355"/>
      </w:tabs>
      <w:ind w:left="283"/>
    </w:pPr>
  </w:style>
  <w:style w:type="paragraph" w:styleId="3">
    <w:name w:val="toc 3"/>
    <w:basedOn w:val="23"/>
    <w:pPr>
      <w:tabs>
        <w:tab w:val="right" w:leader="dot" w:pos="9072"/>
      </w:tabs>
      <w:ind w:left="566"/>
    </w:pPr>
  </w:style>
  <w:style w:type="paragraph" w:styleId="41">
    <w:name w:val="toc 4"/>
    <w:basedOn w:val="23"/>
    <w:pPr>
      <w:tabs>
        <w:tab w:val="right" w:leader="dot" w:pos="8789"/>
      </w:tabs>
      <w:ind w:left="849"/>
    </w:pPr>
  </w:style>
  <w:style w:type="paragraph" w:styleId="5">
    <w:name w:val="toc 5"/>
    <w:basedOn w:val="23"/>
    <w:pPr>
      <w:tabs>
        <w:tab w:val="right" w:leader="dot" w:pos="8506"/>
      </w:tabs>
      <w:ind w:left="1132"/>
    </w:pPr>
  </w:style>
  <w:style w:type="paragraph" w:styleId="6">
    <w:name w:val="toc 6"/>
    <w:basedOn w:val="23"/>
    <w:pPr>
      <w:tabs>
        <w:tab w:val="right" w:leader="dot" w:pos="8223"/>
      </w:tabs>
      <w:ind w:left="1415"/>
    </w:pPr>
  </w:style>
  <w:style w:type="paragraph" w:styleId="7">
    <w:name w:val="toc 7"/>
    <w:basedOn w:val="23"/>
    <w:pPr>
      <w:tabs>
        <w:tab w:val="right" w:leader="dot" w:pos="7940"/>
      </w:tabs>
      <w:ind w:left="1698"/>
    </w:pPr>
  </w:style>
  <w:style w:type="paragraph" w:styleId="8">
    <w:name w:val="toc 8"/>
    <w:basedOn w:val="23"/>
    <w:pPr>
      <w:tabs>
        <w:tab w:val="right" w:leader="dot" w:pos="7657"/>
      </w:tabs>
      <w:ind w:left="1981"/>
    </w:pPr>
  </w:style>
  <w:style w:type="paragraph" w:styleId="9">
    <w:name w:val="toc 9"/>
    <w:basedOn w:val="23"/>
    <w:pPr>
      <w:tabs>
        <w:tab w:val="right" w:leader="dot" w:pos="7374"/>
      </w:tabs>
      <w:ind w:left="2264"/>
    </w:pPr>
  </w:style>
  <w:style w:type="paragraph" w:customStyle="1" w:styleId="101">
    <w:name w:val="Оглавление 10"/>
    <w:basedOn w:val="23"/>
    <w:pPr>
      <w:tabs>
        <w:tab w:val="right" w:leader="dot" w:pos="7091"/>
      </w:tabs>
      <w:ind w:left="2547"/>
    </w:pPr>
  </w:style>
  <w:style w:type="paragraph" w:customStyle="1" w:styleId="1d">
    <w:name w:val="Абзац списка1"/>
    <w:basedOn w:val="a"/>
    <w:pPr>
      <w:ind w:left="720"/>
    </w:pPr>
    <w:rPr>
      <w:rFonts w:cs="Times New Roman"/>
    </w:rPr>
  </w:style>
  <w:style w:type="paragraph" w:customStyle="1" w:styleId="26">
    <w:name w:val="Основной текст2"/>
    <w:basedOn w:val="a"/>
    <w:pPr>
      <w:widowControl w:val="0"/>
      <w:shd w:val="clear" w:color="auto" w:fill="FFFFFF"/>
      <w:spacing w:before="300" w:after="0" w:line="274" w:lineRule="exact"/>
    </w:pPr>
    <w:rPr>
      <w:rFonts w:cs="Times New Roman"/>
      <w:shd w:val="clear" w:color="auto" w:fill="FFFFFF"/>
    </w:rPr>
  </w:style>
  <w:style w:type="paragraph" w:customStyle="1" w:styleId="af9">
    <w:name w:val="Текстовый блок"/>
    <w:rsid w:val="003630F5"/>
    <w:pPr>
      <w:pBdr>
        <w:top w:val="nil"/>
        <w:left w:val="nil"/>
        <w:bottom w:val="nil"/>
        <w:right w:val="nil"/>
        <w:between w:val="nil"/>
        <w:bar w:val="nil"/>
      </w:pBdr>
    </w:pPr>
    <w:rPr>
      <w:rFonts w:ascii="Arial Unicode MS" w:eastAsia="Arial Unicode MS" w:hAnsi="Arial Unicode MS" w:cs="Arial Unicode MS"/>
      <w:color w:val="000000"/>
      <w:u w:color="000000"/>
      <w:bdr w:val="nil"/>
    </w:rPr>
  </w:style>
  <w:style w:type="character" w:customStyle="1" w:styleId="af8">
    <w:name w:val="Абзац списка Знак"/>
    <w:aliases w:val="Варианты ответов Знак,Абзац списка2 Знак,UL Знак,Нумерованый список Знак,Нумерованный список ГОСТ Знак,Bullet List Знак,FooterText Знак,numbered Знак,Маркер Знак,Основной текст - булиты - Navicon Знак,Table-Normal Знак,lp1 Знак,1 Знак"/>
    <w:link w:val="af7"/>
    <w:uiPriority w:val="34"/>
    <w:qFormat/>
    <w:rsid w:val="003630F5"/>
    <w:rPr>
      <w:rFonts w:ascii="Calibri" w:hAnsi="Calibri" w:cs="Calibri"/>
      <w:sz w:val="22"/>
      <w:szCs w:val="22"/>
      <w:lang w:eastAsia="ar-SA"/>
    </w:rPr>
  </w:style>
  <w:style w:type="character" w:styleId="afa">
    <w:name w:val="annotation reference"/>
    <w:uiPriority w:val="99"/>
    <w:semiHidden/>
    <w:unhideWhenUsed/>
    <w:rsid w:val="00814CB2"/>
    <w:rPr>
      <w:sz w:val="16"/>
      <w:szCs w:val="16"/>
    </w:rPr>
  </w:style>
  <w:style w:type="paragraph" w:styleId="afb">
    <w:name w:val="annotation text"/>
    <w:basedOn w:val="a"/>
    <w:link w:val="1e"/>
    <w:uiPriority w:val="99"/>
    <w:semiHidden/>
    <w:unhideWhenUsed/>
    <w:rsid w:val="00814CB2"/>
    <w:rPr>
      <w:sz w:val="20"/>
      <w:szCs w:val="20"/>
    </w:rPr>
  </w:style>
  <w:style w:type="character" w:customStyle="1" w:styleId="1e">
    <w:name w:val="Текст примечания Знак1"/>
    <w:link w:val="afb"/>
    <w:uiPriority w:val="99"/>
    <w:semiHidden/>
    <w:rsid w:val="00814CB2"/>
    <w:rPr>
      <w:rFonts w:ascii="Calibri" w:hAnsi="Calibri" w:cs="Calibri"/>
      <w:lang w:eastAsia="ar-SA"/>
    </w:rPr>
  </w:style>
  <w:style w:type="character" w:customStyle="1" w:styleId="ConsPlusNormal0">
    <w:name w:val="ConsPlusNormal Знак"/>
    <w:link w:val="ConsPlusNormal"/>
    <w:locked/>
    <w:rsid w:val="00F70C8B"/>
    <w:rPr>
      <w:rFonts w:ascii="Arial" w:eastAsia="Arial" w:hAnsi="Arial" w:cs="Arial"/>
      <w:lang w:eastAsia="ar-SA"/>
    </w:rPr>
  </w:style>
  <w:style w:type="paragraph" w:styleId="afc">
    <w:name w:val="footnote text"/>
    <w:basedOn w:val="a"/>
    <w:link w:val="afd"/>
    <w:rsid w:val="00124A74"/>
    <w:rPr>
      <w:sz w:val="20"/>
      <w:szCs w:val="20"/>
    </w:rPr>
  </w:style>
  <w:style w:type="character" w:customStyle="1" w:styleId="afd">
    <w:name w:val="Текст сноски Знак"/>
    <w:link w:val="afc"/>
    <w:rsid w:val="00124A74"/>
    <w:rPr>
      <w:rFonts w:ascii="Calibri" w:hAnsi="Calibri" w:cs="Calibri"/>
      <w:lang w:eastAsia="ar-SA"/>
    </w:rPr>
  </w:style>
  <w:style w:type="paragraph" w:customStyle="1" w:styleId="afe">
    <w:name w:val="Стиль"/>
    <w:rsid w:val="00592333"/>
    <w:pPr>
      <w:widowControl w:val="0"/>
      <w:autoSpaceDE w:val="0"/>
      <w:autoSpaceDN w:val="0"/>
    </w:pPr>
    <w:rPr>
      <w:spacing w:val="-1"/>
      <w:kern w:val="65535"/>
      <w:position w:val="-1"/>
      <w:sz w:val="24"/>
      <w:szCs w:val="24"/>
    </w:rPr>
  </w:style>
  <w:style w:type="character" w:customStyle="1" w:styleId="fill">
    <w:name w:val="fill"/>
    <w:qFormat/>
    <w:rsid w:val="00FC2021"/>
    <w:rPr>
      <w:b/>
      <w:bCs/>
      <w:i/>
      <w:iCs/>
      <w:color w:val="FF0000"/>
    </w:rPr>
  </w:style>
  <w:style w:type="paragraph" w:customStyle="1" w:styleId="Style4">
    <w:name w:val="_Style 4"/>
    <w:basedOn w:val="a"/>
    <w:next w:val="ae"/>
    <w:uiPriority w:val="99"/>
    <w:unhideWhenUsed/>
    <w:rsid w:val="003623FA"/>
    <w:pPr>
      <w:suppressAutoHyphens w:val="0"/>
      <w:spacing w:before="100" w:beforeAutospacing="1" w:after="100" w:afterAutospacing="1" w:line="240" w:lineRule="auto"/>
    </w:pPr>
    <w:rPr>
      <w:rFonts w:ascii="Times New Roman" w:hAnsi="Times New Roman" w:cs="Times New Roman"/>
      <w:lang w:eastAsia="ru-RU"/>
    </w:rPr>
  </w:style>
  <w:style w:type="paragraph" w:styleId="27">
    <w:name w:val="Body Text 2"/>
    <w:basedOn w:val="a"/>
    <w:link w:val="28"/>
    <w:uiPriority w:val="99"/>
    <w:unhideWhenUsed/>
    <w:rsid w:val="003623FA"/>
    <w:pPr>
      <w:suppressAutoHyphens w:val="0"/>
      <w:spacing w:after="120" w:line="480" w:lineRule="auto"/>
    </w:pPr>
    <w:rPr>
      <w:rFonts w:eastAsia="Calibri" w:cs="Times New Roman"/>
      <w:lang w:eastAsia="en-US"/>
    </w:rPr>
  </w:style>
  <w:style w:type="character" w:customStyle="1" w:styleId="28">
    <w:name w:val="Основной текст 2 Знак"/>
    <w:link w:val="27"/>
    <w:uiPriority w:val="99"/>
    <w:rsid w:val="003623FA"/>
    <w:rPr>
      <w:rFonts w:ascii="Calibri" w:eastAsia="Calibri" w:hAnsi="Calibri"/>
      <w:sz w:val="22"/>
      <w:szCs w:val="22"/>
      <w:lang w:eastAsia="en-US"/>
    </w:rPr>
  </w:style>
  <w:style w:type="paragraph" w:customStyle="1" w:styleId="1f">
    <w:name w:val="Обычный (веб)1"/>
    <w:basedOn w:val="a"/>
    <w:uiPriority w:val="99"/>
    <w:qFormat/>
    <w:rsid w:val="003623FA"/>
    <w:pPr>
      <w:suppressAutoHyphens w:val="0"/>
      <w:spacing w:before="280" w:after="280" w:line="240" w:lineRule="auto"/>
    </w:pPr>
    <w:rPr>
      <w:rFonts w:ascii="Times New Roman" w:hAnsi="Times New Roman" w:cs="Times New Roman"/>
      <w:lang w:eastAsia="zh-CN"/>
    </w:rPr>
  </w:style>
  <w:style w:type="paragraph" w:customStyle="1" w:styleId="Default">
    <w:name w:val="Default"/>
    <w:rsid w:val="003623FA"/>
    <w:pPr>
      <w:autoSpaceDE w:val="0"/>
      <w:autoSpaceDN w:val="0"/>
      <w:adjustRightInd w:val="0"/>
    </w:pPr>
    <w:rPr>
      <w:color w:val="000000"/>
      <w:sz w:val="24"/>
      <w:szCs w:val="24"/>
    </w:rPr>
  </w:style>
  <w:style w:type="table" w:customStyle="1" w:styleId="TableNormal">
    <w:name w:val="Table Normal"/>
    <w:uiPriority w:val="2"/>
    <w:qFormat/>
    <w:rsid w:val="00000909"/>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
    <w:name w:val="По умолчанию"/>
    <w:rsid w:val="00000909"/>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rPr>
  </w:style>
  <w:style w:type="paragraph" w:customStyle="1" w:styleId="29">
    <w:name w:val="Стиль таблицы 2"/>
    <w:rsid w:val="00000909"/>
    <w:pPr>
      <w:pBdr>
        <w:top w:val="nil"/>
        <w:left w:val="nil"/>
        <w:bottom w:val="nil"/>
        <w:right w:val="nil"/>
        <w:between w:val="nil"/>
        <w:bar w:val="nil"/>
      </w:pBdr>
    </w:pPr>
    <w:rPr>
      <w:rFonts w:ascii="Helvetica Neue" w:eastAsia="Helvetica Neue" w:hAnsi="Helvetica Neue" w:cs="Helvetica Neue"/>
      <w:color w:val="000000"/>
      <w:bdr w:val="nil"/>
    </w:rPr>
  </w:style>
  <w:style w:type="table" w:styleId="aff0">
    <w:name w:val="Table Grid"/>
    <w:basedOn w:val="a1"/>
    <w:uiPriority w:val="39"/>
    <w:rsid w:val="00A33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f0"/>
    <w:uiPriority w:val="39"/>
    <w:rsid w:val="00FF34B9"/>
    <w:rPr>
      <w:rFonts w:ascii="Calibri" w:eastAsia="Calibri" w:hAnsi="Calibri"/>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бычный (Интернет) Знак"/>
    <w:aliases w:val="Обычный (веб) Знак,Обычный (Web) Знак,Обычный (веб) Знак Знак Знак,Обычный (Web) Знак Знак Знак Знак"/>
    <w:link w:val="ae"/>
    <w:uiPriority w:val="99"/>
    <w:rsid w:val="00C12725"/>
    <w:rPr>
      <w:rFonts w:cs="Calibri"/>
      <w:sz w:val="24"/>
      <w:szCs w:val="24"/>
      <w:lang w:eastAsia="ar-SA"/>
    </w:rPr>
  </w:style>
  <w:style w:type="character" w:customStyle="1" w:styleId="40">
    <w:name w:val="Заголовок 4 Знак"/>
    <w:basedOn w:val="a0"/>
    <w:link w:val="4"/>
    <w:uiPriority w:val="9"/>
    <w:semiHidden/>
    <w:rsid w:val="009F0ABD"/>
    <w:rPr>
      <w:rFonts w:asciiTheme="majorHAnsi" w:eastAsiaTheme="majorEastAsia" w:hAnsiTheme="majorHAnsi" w:cstheme="majorBidi"/>
      <w:i/>
      <w:iCs/>
      <w:color w:val="2F5496" w:themeColor="accent1" w:themeShade="BF"/>
      <w:sz w:val="22"/>
      <w:szCs w:val="22"/>
      <w:lang w:eastAsia="ar-SA"/>
    </w:rPr>
  </w:style>
  <w:style w:type="character" w:styleId="aff1">
    <w:name w:val="footnote reference"/>
    <w:basedOn w:val="a0"/>
    <w:uiPriority w:val="99"/>
    <w:semiHidden/>
    <w:unhideWhenUsed/>
    <w:rsid w:val="009F0ABD"/>
    <w:rPr>
      <w:vertAlign w:val="superscript"/>
    </w:rPr>
  </w:style>
  <w:style w:type="character" w:customStyle="1" w:styleId="10">
    <w:name w:val="Заголовок 1 Знак"/>
    <w:basedOn w:val="a0"/>
    <w:link w:val="1"/>
    <w:uiPriority w:val="9"/>
    <w:rsid w:val="00680CDB"/>
    <w:rPr>
      <w:rFonts w:asciiTheme="majorHAnsi" w:eastAsiaTheme="majorEastAsia" w:hAnsiTheme="majorHAnsi" w:cstheme="majorBidi"/>
      <w:color w:val="2F5496" w:themeColor="accent1" w:themeShade="BF"/>
      <w:sz w:val="32"/>
      <w:szCs w:val="32"/>
      <w:lang w:eastAsia="ar-SA"/>
    </w:rPr>
  </w:style>
  <w:style w:type="table" w:customStyle="1" w:styleId="1f0">
    <w:name w:val="Сетка таблицы1"/>
    <w:basedOn w:val="a1"/>
    <w:next w:val="aff0"/>
    <w:uiPriority w:val="59"/>
    <w:rsid w:val="00F314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21095D"/>
    <w:pPr>
      <w:widowControl w:val="0"/>
      <w:suppressAutoHyphens w:val="0"/>
      <w:autoSpaceDE w:val="0"/>
      <w:autoSpaceDN w:val="0"/>
      <w:spacing w:before="40" w:after="0" w:line="240" w:lineRule="auto"/>
      <w:jc w:val="center"/>
    </w:pPr>
    <w:rPr>
      <w:rFonts w:ascii="Arial" w:eastAsia="Arial" w:hAnsi="Arial" w:cs="Arial"/>
      <w:lang w:eastAsia="en-US"/>
    </w:rPr>
  </w:style>
  <w:style w:type="character" w:styleId="aff2">
    <w:name w:val="Hyperlink"/>
    <w:basedOn w:val="a0"/>
    <w:uiPriority w:val="99"/>
    <w:unhideWhenUsed/>
    <w:rsid w:val="00376BC3"/>
    <w:rPr>
      <w:color w:val="0563C1" w:themeColor="hyperlink"/>
      <w:u w:val="single"/>
    </w:rPr>
  </w:style>
  <w:style w:type="character" w:styleId="aff3">
    <w:name w:val="Unresolved Mention"/>
    <w:basedOn w:val="a0"/>
    <w:uiPriority w:val="99"/>
    <w:semiHidden/>
    <w:unhideWhenUsed/>
    <w:rsid w:val="00376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62577">
      <w:bodyDiv w:val="1"/>
      <w:marLeft w:val="0"/>
      <w:marRight w:val="0"/>
      <w:marTop w:val="0"/>
      <w:marBottom w:val="0"/>
      <w:divBdr>
        <w:top w:val="none" w:sz="0" w:space="0" w:color="auto"/>
        <w:left w:val="none" w:sz="0" w:space="0" w:color="auto"/>
        <w:bottom w:val="none" w:sz="0" w:space="0" w:color="auto"/>
        <w:right w:val="none" w:sz="0" w:space="0" w:color="auto"/>
      </w:divBdr>
    </w:div>
    <w:div w:id="43525434">
      <w:bodyDiv w:val="1"/>
      <w:marLeft w:val="0"/>
      <w:marRight w:val="0"/>
      <w:marTop w:val="0"/>
      <w:marBottom w:val="0"/>
      <w:divBdr>
        <w:top w:val="none" w:sz="0" w:space="0" w:color="auto"/>
        <w:left w:val="none" w:sz="0" w:space="0" w:color="auto"/>
        <w:bottom w:val="none" w:sz="0" w:space="0" w:color="auto"/>
        <w:right w:val="none" w:sz="0" w:space="0" w:color="auto"/>
      </w:divBdr>
    </w:div>
    <w:div w:id="46345286">
      <w:bodyDiv w:val="1"/>
      <w:marLeft w:val="0"/>
      <w:marRight w:val="0"/>
      <w:marTop w:val="0"/>
      <w:marBottom w:val="0"/>
      <w:divBdr>
        <w:top w:val="none" w:sz="0" w:space="0" w:color="auto"/>
        <w:left w:val="none" w:sz="0" w:space="0" w:color="auto"/>
        <w:bottom w:val="none" w:sz="0" w:space="0" w:color="auto"/>
        <w:right w:val="none" w:sz="0" w:space="0" w:color="auto"/>
      </w:divBdr>
    </w:div>
    <w:div w:id="54353760">
      <w:bodyDiv w:val="1"/>
      <w:marLeft w:val="0"/>
      <w:marRight w:val="0"/>
      <w:marTop w:val="0"/>
      <w:marBottom w:val="0"/>
      <w:divBdr>
        <w:top w:val="none" w:sz="0" w:space="0" w:color="auto"/>
        <w:left w:val="none" w:sz="0" w:space="0" w:color="auto"/>
        <w:bottom w:val="none" w:sz="0" w:space="0" w:color="auto"/>
        <w:right w:val="none" w:sz="0" w:space="0" w:color="auto"/>
      </w:divBdr>
    </w:div>
    <w:div w:id="82532969">
      <w:bodyDiv w:val="1"/>
      <w:marLeft w:val="0"/>
      <w:marRight w:val="0"/>
      <w:marTop w:val="0"/>
      <w:marBottom w:val="0"/>
      <w:divBdr>
        <w:top w:val="none" w:sz="0" w:space="0" w:color="auto"/>
        <w:left w:val="none" w:sz="0" w:space="0" w:color="auto"/>
        <w:bottom w:val="none" w:sz="0" w:space="0" w:color="auto"/>
        <w:right w:val="none" w:sz="0" w:space="0" w:color="auto"/>
      </w:divBdr>
    </w:div>
    <w:div w:id="109251376">
      <w:bodyDiv w:val="1"/>
      <w:marLeft w:val="0"/>
      <w:marRight w:val="0"/>
      <w:marTop w:val="0"/>
      <w:marBottom w:val="0"/>
      <w:divBdr>
        <w:top w:val="none" w:sz="0" w:space="0" w:color="auto"/>
        <w:left w:val="none" w:sz="0" w:space="0" w:color="auto"/>
        <w:bottom w:val="none" w:sz="0" w:space="0" w:color="auto"/>
        <w:right w:val="none" w:sz="0" w:space="0" w:color="auto"/>
      </w:divBdr>
    </w:div>
    <w:div w:id="112093309">
      <w:bodyDiv w:val="1"/>
      <w:marLeft w:val="0"/>
      <w:marRight w:val="0"/>
      <w:marTop w:val="0"/>
      <w:marBottom w:val="0"/>
      <w:divBdr>
        <w:top w:val="none" w:sz="0" w:space="0" w:color="auto"/>
        <w:left w:val="none" w:sz="0" w:space="0" w:color="auto"/>
        <w:bottom w:val="none" w:sz="0" w:space="0" w:color="auto"/>
        <w:right w:val="none" w:sz="0" w:space="0" w:color="auto"/>
      </w:divBdr>
    </w:div>
    <w:div w:id="135416079">
      <w:bodyDiv w:val="1"/>
      <w:marLeft w:val="0"/>
      <w:marRight w:val="0"/>
      <w:marTop w:val="0"/>
      <w:marBottom w:val="0"/>
      <w:divBdr>
        <w:top w:val="none" w:sz="0" w:space="0" w:color="auto"/>
        <w:left w:val="none" w:sz="0" w:space="0" w:color="auto"/>
        <w:bottom w:val="none" w:sz="0" w:space="0" w:color="auto"/>
        <w:right w:val="none" w:sz="0" w:space="0" w:color="auto"/>
      </w:divBdr>
    </w:div>
    <w:div w:id="143813609">
      <w:bodyDiv w:val="1"/>
      <w:marLeft w:val="0"/>
      <w:marRight w:val="0"/>
      <w:marTop w:val="0"/>
      <w:marBottom w:val="0"/>
      <w:divBdr>
        <w:top w:val="none" w:sz="0" w:space="0" w:color="auto"/>
        <w:left w:val="none" w:sz="0" w:space="0" w:color="auto"/>
        <w:bottom w:val="none" w:sz="0" w:space="0" w:color="auto"/>
        <w:right w:val="none" w:sz="0" w:space="0" w:color="auto"/>
      </w:divBdr>
    </w:div>
    <w:div w:id="160585802">
      <w:bodyDiv w:val="1"/>
      <w:marLeft w:val="0"/>
      <w:marRight w:val="0"/>
      <w:marTop w:val="0"/>
      <w:marBottom w:val="0"/>
      <w:divBdr>
        <w:top w:val="none" w:sz="0" w:space="0" w:color="auto"/>
        <w:left w:val="none" w:sz="0" w:space="0" w:color="auto"/>
        <w:bottom w:val="none" w:sz="0" w:space="0" w:color="auto"/>
        <w:right w:val="none" w:sz="0" w:space="0" w:color="auto"/>
      </w:divBdr>
    </w:div>
    <w:div w:id="199438582">
      <w:bodyDiv w:val="1"/>
      <w:marLeft w:val="0"/>
      <w:marRight w:val="0"/>
      <w:marTop w:val="0"/>
      <w:marBottom w:val="0"/>
      <w:divBdr>
        <w:top w:val="none" w:sz="0" w:space="0" w:color="auto"/>
        <w:left w:val="none" w:sz="0" w:space="0" w:color="auto"/>
        <w:bottom w:val="none" w:sz="0" w:space="0" w:color="auto"/>
        <w:right w:val="none" w:sz="0" w:space="0" w:color="auto"/>
      </w:divBdr>
    </w:div>
    <w:div w:id="244270960">
      <w:bodyDiv w:val="1"/>
      <w:marLeft w:val="0"/>
      <w:marRight w:val="0"/>
      <w:marTop w:val="0"/>
      <w:marBottom w:val="0"/>
      <w:divBdr>
        <w:top w:val="none" w:sz="0" w:space="0" w:color="auto"/>
        <w:left w:val="none" w:sz="0" w:space="0" w:color="auto"/>
        <w:bottom w:val="none" w:sz="0" w:space="0" w:color="auto"/>
        <w:right w:val="none" w:sz="0" w:space="0" w:color="auto"/>
      </w:divBdr>
    </w:div>
    <w:div w:id="285939172">
      <w:bodyDiv w:val="1"/>
      <w:marLeft w:val="0"/>
      <w:marRight w:val="0"/>
      <w:marTop w:val="0"/>
      <w:marBottom w:val="0"/>
      <w:divBdr>
        <w:top w:val="none" w:sz="0" w:space="0" w:color="auto"/>
        <w:left w:val="none" w:sz="0" w:space="0" w:color="auto"/>
        <w:bottom w:val="none" w:sz="0" w:space="0" w:color="auto"/>
        <w:right w:val="none" w:sz="0" w:space="0" w:color="auto"/>
      </w:divBdr>
    </w:div>
    <w:div w:id="320238952">
      <w:bodyDiv w:val="1"/>
      <w:marLeft w:val="0"/>
      <w:marRight w:val="0"/>
      <w:marTop w:val="0"/>
      <w:marBottom w:val="0"/>
      <w:divBdr>
        <w:top w:val="none" w:sz="0" w:space="0" w:color="auto"/>
        <w:left w:val="none" w:sz="0" w:space="0" w:color="auto"/>
        <w:bottom w:val="none" w:sz="0" w:space="0" w:color="auto"/>
        <w:right w:val="none" w:sz="0" w:space="0" w:color="auto"/>
      </w:divBdr>
    </w:div>
    <w:div w:id="332493240">
      <w:bodyDiv w:val="1"/>
      <w:marLeft w:val="0"/>
      <w:marRight w:val="0"/>
      <w:marTop w:val="0"/>
      <w:marBottom w:val="0"/>
      <w:divBdr>
        <w:top w:val="none" w:sz="0" w:space="0" w:color="auto"/>
        <w:left w:val="none" w:sz="0" w:space="0" w:color="auto"/>
        <w:bottom w:val="none" w:sz="0" w:space="0" w:color="auto"/>
        <w:right w:val="none" w:sz="0" w:space="0" w:color="auto"/>
      </w:divBdr>
    </w:div>
    <w:div w:id="343091562">
      <w:bodyDiv w:val="1"/>
      <w:marLeft w:val="0"/>
      <w:marRight w:val="0"/>
      <w:marTop w:val="0"/>
      <w:marBottom w:val="0"/>
      <w:divBdr>
        <w:top w:val="none" w:sz="0" w:space="0" w:color="auto"/>
        <w:left w:val="none" w:sz="0" w:space="0" w:color="auto"/>
        <w:bottom w:val="none" w:sz="0" w:space="0" w:color="auto"/>
        <w:right w:val="none" w:sz="0" w:space="0" w:color="auto"/>
      </w:divBdr>
    </w:div>
    <w:div w:id="350187067">
      <w:bodyDiv w:val="1"/>
      <w:marLeft w:val="0"/>
      <w:marRight w:val="0"/>
      <w:marTop w:val="0"/>
      <w:marBottom w:val="0"/>
      <w:divBdr>
        <w:top w:val="none" w:sz="0" w:space="0" w:color="auto"/>
        <w:left w:val="none" w:sz="0" w:space="0" w:color="auto"/>
        <w:bottom w:val="none" w:sz="0" w:space="0" w:color="auto"/>
        <w:right w:val="none" w:sz="0" w:space="0" w:color="auto"/>
      </w:divBdr>
    </w:div>
    <w:div w:id="370804274">
      <w:bodyDiv w:val="1"/>
      <w:marLeft w:val="0"/>
      <w:marRight w:val="0"/>
      <w:marTop w:val="0"/>
      <w:marBottom w:val="0"/>
      <w:divBdr>
        <w:top w:val="none" w:sz="0" w:space="0" w:color="auto"/>
        <w:left w:val="none" w:sz="0" w:space="0" w:color="auto"/>
        <w:bottom w:val="none" w:sz="0" w:space="0" w:color="auto"/>
        <w:right w:val="none" w:sz="0" w:space="0" w:color="auto"/>
      </w:divBdr>
    </w:div>
    <w:div w:id="375006056">
      <w:bodyDiv w:val="1"/>
      <w:marLeft w:val="0"/>
      <w:marRight w:val="0"/>
      <w:marTop w:val="0"/>
      <w:marBottom w:val="0"/>
      <w:divBdr>
        <w:top w:val="none" w:sz="0" w:space="0" w:color="auto"/>
        <w:left w:val="none" w:sz="0" w:space="0" w:color="auto"/>
        <w:bottom w:val="none" w:sz="0" w:space="0" w:color="auto"/>
        <w:right w:val="none" w:sz="0" w:space="0" w:color="auto"/>
      </w:divBdr>
    </w:div>
    <w:div w:id="449512282">
      <w:bodyDiv w:val="1"/>
      <w:marLeft w:val="0"/>
      <w:marRight w:val="0"/>
      <w:marTop w:val="0"/>
      <w:marBottom w:val="0"/>
      <w:divBdr>
        <w:top w:val="none" w:sz="0" w:space="0" w:color="auto"/>
        <w:left w:val="none" w:sz="0" w:space="0" w:color="auto"/>
        <w:bottom w:val="none" w:sz="0" w:space="0" w:color="auto"/>
        <w:right w:val="none" w:sz="0" w:space="0" w:color="auto"/>
      </w:divBdr>
    </w:div>
    <w:div w:id="464198949">
      <w:bodyDiv w:val="1"/>
      <w:marLeft w:val="0"/>
      <w:marRight w:val="0"/>
      <w:marTop w:val="0"/>
      <w:marBottom w:val="0"/>
      <w:divBdr>
        <w:top w:val="none" w:sz="0" w:space="0" w:color="auto"/>
        <w:left w:val="none" w:sz="0" w:space="0" w:color="auto"/>
        <w:bottom w:val="none" w:sz="0" w:space="0" w:color="auto"/>
        <w:right w:val="none" w:sz="0" w:space="0" w:color="auto"/>
      </w:divBdr>
    </w:div>
    <w:div w:id="480344521">
      <w:bodyDiv w:val="1"/>
      <w:marLeft w:val="0"/>
      <w:marRight w:val="0"/>
      <w:marTop w:val="0"/>
      <w:marBottom w:val="0"/>
      <w:divBdr>
        <w:top w:val="none" w:sz="0" w:space="0" w:color="auto"/>
        <w:left w:val="none" w:sz="0" w:space="0" w:color="auto"/>
        <w:bottom w:val="none" w:sz="0" w:space="0" w:color="auto"/>
        <w:right w:val="none" w:sz="0" w:space="0" w:color="auto"/>
      </w:divBdr>
    </w:div>
    <w:div w:id="587733271">
      <w:bodyDiv w:val="1"/>
      <w:marLeft w:val="0"/>
      <w:marRight w:val="0"/>
      <w:marTop w:val="0"/>
      <w:marBottom w:val="0"/>
      <w:divBdr>
        <w:top w:val="none" w:sz="0" w:space="0" w:color="auto"/>
        <w:left w:val="none" w:sz="0" w:space="0" w:color="auto"/>
        <w:bottom w:val="none" w:sz="0" w:space="0" w:color="auto"/>
        <w:right w:val="none" w:sz="0" w:space="0" w:color="auto"/>
      </w:divBdr>
    </w:div>
    <w:div w:id="594947214">
      <w:bodyDiv w:val="1"/>
      <w:marLeft w:val="0"/>
      <w:marRight w:val="0"/>
      <w:marTop w:val="0"/>
      <w:marBottom w:val="0"/>
      <w:divBdr>
        <w:top w:val="none" w:sz="0" w:space="0" w:color="auto"/>
        <w:left w:val="none" w:sz="0" w:space="0" w:color="auto"/>
        <w:bottom w:val="none" w:sz="0" w:space="0" w:color="auto"/>
        <w:right w:val="none" w:sz="0" w:space="0" w:color="auto"/>
      </w:divBdr>
    </w:div>
    <w:div w:id="596059846">
      <w:bodyDiv w:val="1"/>
      <w:marLeft w:val="0"/>
      <w:marRight w:val="0"/>
      <w:marTop w:val="0"/>
      <w:marBottom w:val="0"/>
      <w:divBdr>
        <w:top w:val="none" w:sz="0" w:space="0" w:color="auto"/>
        <w:left w:val="none" w:sz="0" w:space="0" w:color="auto"/>
        <w:bottom w:val="none" w:sz="0" w:space="0" w:color="auto"/>
        <w:right w:val="none" w:sz="0" w:space="0" w:color="auto"/>
      </w:divBdr>
    </w:div>
    <w:div w:id="603849617">
      <w:bodyDiv w:val="1"/>
      <w:marLeft w:val="0"/>
      <w:marRight w:val="0"/>
      <w:marTop w:val="0"/>
      <w:marBottom w:val="0"/>
      <w:divBdr>
        <w:top w:val="none" w:sz="0" w:space="0" w:color="auto"/>
        <w:left w:val="none" w:sz="0" w:space="0" w:color="auto"/>
        <w:bottom w:val="none" w:sz="0" w:space="0" w:color="auto"/>
        <w:right w:val="none" w:sz="0" w:space="0" w:color="auto"/>
      </w:divBdr>
    </w:div>
    <w:div w:id="620191448">
      <w:bodyDiv w:val="1"/>
      <w:marLeft w:val="0"/>
      <w:marRight w:val="0"/>
      <w:marTop w:val="0"/>
      <w:marBottom w:val="0"/>
      <w:divBdr>
        <w:top w:val="none" w:sz="0" w:space="0" w:color="auto"/>
        <w:left w:val="none" w:sz="0" w:space="0" w:color="auto"/>
        <w:bottom w:val="none" w:sz="0" w:space="0" w:color="auto"/>
        <w:right w:val="none" w:sz="0" w:space="0" w:color="auto"/>
      </w:divBdr>
    </w:div>
    <w:div w:id="626590813">
      <w:bodyDiv w:val="1"/>
      <w:marLeft w:val="0"/>
      <w:marRight w:val="0"/>
      <w:marTop w:val="0"/>
      <w:marBottom w:val="0"/>
      <w:divBdr>
        <w:top w:val="none" w:sz="0" w:space="0" w:color="auto"/>
        <w:left w:val="none" w:sz="0" w:space="0" w:color="auto"/>
        <w:bottom w:val="none" w:sz="0" w:space="0" w:color="auto"/>
        <w:right w:val="none" w:sz="0" w:space="0" w:color="auto"/>
      </w:divBdr>
    </w:div>
    <w:div w:id="631865078">
      <w:bodyDiv w:val="1"/>
      <w:marLeft w:val="0"/>
      <w:marRight w:val="0"/>
      <w:marTop w:val="0"/>
      <w:marBottom w:val="0"/>
      <w:divBdr>
        <w:top w:val="none" w:sz="0" w:space="0" w:color="auto"/>
        <w:left w:val="none" w:sz="0" w:space="0" w:color="auto"/>
        <w:bottom w:val="none" w:sz="0" w:space="0" w:color="auto"/>
        <w:right w:val="none" w:sz="0" w:space="0" w:color="auto"/>
      </w:divBdr>
    </w:div>
    <w:div w:id="639923018">
      <w:bodyDiv w:val="1"/>
      <w:marLeft w:val="0"/>
      <w:marRight w:val="0"/>
      <w:marTop w:val="0"/>
      <w:marBottom w:val="0"/>
      <w:divBdr>
        <w:top w:val="none" w:sz="0" w:space="0" w:color="auto"/>
        <w:left w:val="none" w:sz="0" w:space="0" w:color="auto"/>
        <w:bottom w:val="none" w:sz="0" w:space="0" w:color="auto"/>
        <w:right w:val="none" w:sz="0" w:space="0" w:color="auto"/>
      </w:divBdr>
    </w:div>
    <w:div w:id="645476017">
      <w:bodyDiv w:val="1"/>
      <w:marLeft w:val="0"/>
      <w:marRight w:val="0"/>
      <w:marTop w:val="0"/>
      <w:marBottom w:val="0"/>
      <w:divBdr>
        <w:top w:val="none" w:sz="0" w:space="0" w:color="auto"/>
        <w:left w:val="none" w:sz="0" w:space="0" w:color="auto"/>
        <w:bottom w:val="none" w:sz="0" w:space="0" w:color="auto"/>
        <w:right w:val="none" w:sz="0" w:space="0" w:color="auto"/>
      </w:divBdr>
    </w:div>
    <w:div w:id="686519599">
      <w:bodyDiv w:val="1"/>
      <w:marLeft w:val="0"/>
      <w:marRight w:val="0"/>
      <w:marTop w:val="0"/>
      <w:marBottom w:val="0"/>
      <w:divBdr>
        <w:top w:val="none" w:sz="0" w:space="0" w:color="auto"/>
        <w:left w:val="none" w:sz="0" w:space="0" w:color="auto"/>
        <w:bottom w:val="none" w:sz="0" w:space="0" w:color="auto"/>
        <w:right w:val="none" w:sz="0" w:space="0" w:color="auto"/>
      </w:divBdr>
    </w:div>
    <w:div w:id="723600115">
      <w:bodyDiv w:val="1"/>
      <w:marLeft w:val="0"/>
      <w:marRight w:val="0"/>
      <w:marTop w:val="0"/>
      <w:marBottom w:val="0"/>
      <w:divBdr>
        <w:top w:val="none" w:sz="0" w:space="0" w:color="auto"/>
        <w:left w:val="none" w:sz="0" w:space="0" w:color="auto"/>
        <w:bottom w:val="none" w:sz="0" w:space="0" w:color="auto"/>
        <w:right w:val="none" w:sz="0" w:space="0" w:color="auto"/>
      </w:divBdr>
    </w:div>
    <w:div w:id="771827474">
      <w:bodyDiv w:val="1"/>
      <w:marLeft w:val="0"/>
      <w:marRight w:val="0"/>
      <w:marTop w:val="0"/>
      <w:marBottom w:val="0"/>
      <w:divBdr>
        <w:top w:val="none" w:sz="0" w:space="0" w:color="auto"/>
        <w:left w:val="none" w:sz="0" w:space="0" w:color="auto"/>
        <w:bottom w:val="none" w:sz="0" w:space="0" w:color="auto"/>
        <w:right w:val="none" w:sz="0" w:space="0" w:color="auto"/>
      </w:divBdr>
    </w:div>
    <w:div w:id="806170165">
      <w:bodyDiv w:val="1"/>
      <w:marLeft w:val="0"/>
      <w:marRight w:val="0"/>
      <w:marTop w:val="0"/>
      <w:marBottom w:val="0"/>
      <w:divBdr>
        <w:top w:val="none" w:sz="0" w:space="0" w:color="auto"/>
        <w:left w:val="none" w:sz="0" w:space="0" w:color="auto"/>
        <w:bottom w:val="none" w:sz="0" w:space="0" w:color="auto"/>
        <w:right w:val="none" w:sz="0" w:space="0" w:color="auto"/>
      </w:divBdr>
    </w:div>
    <w:div w:id="888230092">
      <w:bodyDiv w:val="1"/>
      <w:marLeft w:val="0"/>
      <w:marRight w:val="0"/>
      <w:marTop w:val="0"/>
      <w:marBottom w:val="0"/>
      <w:divBdr>
        <w:top w:val="none" w:sz="0" w:space="0" w:color="auto"/>
        <w:left w:val="none" w:sz="0" w:space="0" w:color="auto"/>
        <w:bottom w:val="none" w:sz="0" w:space="0" w:color="auto"/>
        <w:right w:val="none" w:sz="0" w:space="0" w:color="auto"/>
      </w:divBdr>
    </w:div>
    <w:div w:id="935938558">
      <w:bodyDiv w:val="1"/>
      <w:marLeft w:val="0"/>
      <w:marRight w:val="0"/>
      <w:marTop w:val="0"/>
      <w:marBottom w:val="0"/>
      <w:divBdr>
        <w:top w:val="none" w:sz="0" w:space="0" w:color="auto"/>
        <w:left w:val="none" w:sz="0" w:space="0" w:color="auto"/>
        <w:bottom w:val="none" w:sz="0" w:space="0" w:color="auto"/>
        <w:right w:val="none" w:sz="0" w:space="0" w:color="auto"/>
      </w:divBdr>
    </w:div>
    <w:div w:id="970133545">
      <w:bodyDiv w:val="1"/>
      <w:marLeft w:val="0"/>
      <w:marRight w:val="0"/>
      <w:marTop w:val="0"/>
      <w:marBottom w:val="0"/>
      <w:divBdr>
        <w:top w:val="none" w:sz="0" w:space="0" w:color="auto"/>
        <w:left w:val="none" w:sz="0" w:space="0" w:color="auto"/>
        <w:bottom w:val="none" w:sz="0" w:space="0" w:color="auto"/>
        <w:right w:val="none" w:sz="0" w:space="0" w:color="auto"/>
      </w:divBdr>
    </w:div>
    <w:div w:id="1036930492">
      <w:bodyDiv w:val="1"/>
      <w:marLeft w:val="0"/>
      <w:marRight w:val="0"/>
      <w:marTop w:val="0"/>
      <w:marBottom w:val="0"/>
      <w:divBdr>
        <w:top w:val="none" w:sz="0" w:space="0" w:color="auto"/>
        <w:left w:val="none" w:sz="0" w:space="0" w:color="auto"/>
        <w:bottom w:val="none" w:sz="0" w:space="0" w:color="auto"/>
        <w:right w:val="none" w:sz="0" w:space="0" w:color="auto"/>
      </w:divBdr>
    </w:div>
    <w:div w:id="1091974823">
      <w:bodyDiv w:val="1"/>
      <w:marLeft w:val="0"/>
      <w:marRight w:val="0"/>
      <w:marTop w:val="0"/>
      <w:marBottom w:val="0"/>
      <w:divBdr>
        <w:top w:val="none" w:sz="0" w:space="0" w:color="auto"/>
        <w:left w:val="none" w:sz="0" w:space="0" w:color="auto"/>
        <w:bottom w:val="none" w:sz="0" w:space="0" w:color="auto"/>
        <w:right w:val="none" w:sz="0" w:space="0" w:color="auto"/>
      </w:divBdr>
    </w:div>
    <w:div w:id="1096638612">
      <w:bodyDiv w:val="1"/>
      <w:marLeft w:val="0"/>
      <w:marRight w:val="0"/>
      <w:marTop w:val="0"/>
      <w:marBottom w:val="0"/>
      <w:divBdr>
        <w:top w:val="none" w:sz="0" w:space="0" w:color="auto"/>
        <w:left w:val="none" w:sz="0" w:space="0" w:color="auto"/>
        <w:bottom w:val="none" w:sz="0" w:space="0" w:color="auto"/>
        <w:right w:val="none" w:sz="0" w:space="0" w:color="auto"/>
      </w:divBdr>
    </w:div>
    <w:div w:id="1170291310">
      <w:bodyDiv w:val="1"/>
      <w:marLeft w:val="0"/>
      <w:marRight w:val="0"/>
      <w:marTop w:val="0"/>
      <w:marBottom w:val="0"/>
      <w:divBdr>
        <w:top w:val="none" w:sz="0" w:space="0" w:color="auto"/>
        <w:left w:val="none" w:sz="0" w:space="0" w:color="auto"/>
        <w:bottom w:val="none" w:sz="0" w:space="0" w:color="auto"/>
        <w:right w:val="none" w:sz="0" w:space="0" w:color="auto"/>
      </w:divBdr>
    </w:div>
    <w:div w:id="1232623237">
      <w:bodyDiv w:val="1"/>
      <w:marLeft w:val="0"/>
      <w:marRight w:val="0"/>
      <w:marTop w:val="0"/>
      <w:marBottom w:val="0"/>
      <w:divBdr>
        <w:top w:val="none" w:sz="0" w:space="0" w:color="auto"/>
        <w:left w:val="none" w:sz="0" w:space="0" w:color="auto"/>
        <w:bottom w:val="none" w:sz="0" w:space="0" w:color="auto"/>
        <w:right w:val="none" w:sz="0" w:space="0" w:color="auto"/>
      </w:divBdr>
    </w:div>
    <w:div w:id="1235166147">
      <w:bodyDiv w:val="1"/>
      <w:marLeft w:val="0"/>
      <w:marRight w:val="0"/>
      <w:marTop w:val="0"/>
      <w:marBottom w:val="0"/>
      <w:divBdr>
        <w:top w:val="none" w:sz="0" w:space="0" w:color="auto"/>
        <w:left w:val="none" w:sz="0" w:space="0" w:color="auto"/>
        <w:bottom w:val="none" w:sz="0" w:space="0" w:color="auto"/>
        <w:right w:val="none" w:sz="0" w:space="0" w:color="auto"/>
      </w:divBdr>
    </w:div>
    <w:div w:id="1239050960">
      <w:bodyDiv w:val="1"/>
      <w:marLeft w:val="0"/>
      <w:marRight w:val="0"/>
      <w:marTop w:val="0"/>
      <w:marBottom w:val="0"/>
      <w:divBdr>
        <w:top w:val="none" w:sz="0" w:space="0" w:color="auto"/>
        <w:left w:val="none" w:sz="0" w:space="0" w:color="auto"/>
        <w:bottom w:val="none" w:sz="0" w:space="0" w:color="auto"/>
        <w:right w:val="none" w:sz="0" w:space="0" w:color="auto"/>
      </w:divBdr>
    </w:div>
    <w:div w:id="1249079070">
      <w:bodyDiv w:val="1"/>
      <w:marLeft w:val="0"/>
      <w:marRight w:val="0"/>
      <w:marTop w:val="0"/>
      <w:marBottom w:val="0"/>
      <w:divBdr>
        <w:top w:val="none" w:sz="0" w:space="0" w:color="auto"/>
        <w:left w:val="none" w:sz="0" w:space="0" w:color="auto"/>
        <w:bottom w:val="none" w:sz="0" w:space="0" w:color="auto"/>
        <w:right w:val="none" w:sz="0" w:space="0" w:color="auto"/>
      </w:divBdr>
    </w:div>
    <w:div w:id="1275868233">
      <w:bodyDiv w:val="1"/>
      <w:marLeft w:val="0"/>
      <w:marRight w:val="0"/>
      <w:marTop w:val="0"/>
      <w:marBottom w:val="0"/>
      <w:divBdr>
        <w:top w:val="none" w:sz="0" w:space="0" w:color="auto"/>
        <w:left w:val="none" w:sz="0" w:space="0" w:color="auto"/>
        <w:bottom w:val="none" w:sz="0" w:space="0" w:color="auto"/>
        <w:right w:val="none" w:sz="0" w:space="0" w:color="auto"/>
      </w:divBdr>
    </w:div>
    <w:div w:id="1292174496">
      <w:bodyDiv w:val="1"/>
      <w:marLeft w:val="0"/>
      <w:marRight w:val="0"/>
      <w:marTop w:val="0"/>
      <w:marBottom w:val="0"/>
      <w:divBdr>
        <w:top w:val="none" w:sz="0" w:space="0" w:color="auto"/>
        <w:left w:val="none" w:sz="0" w:space="0" w:color="auto"/>
        <w:bottom w:val="none" w:sz="0" w:space="0" w:color="auto"/>
        <w:right w:val="none" w:sz="0" w:space="0" w:color="auto"/>
      </w:divBdr>
    </w:div>
    <w:div w:id="1317995369">
      <w:bodyDiv w:val="1"/>
      <w:marLeft w:val="0"/>
      <w:marRight w:val="0"/>
      <w:marTop w:val="0"/>
      <w:marBottom w:val="0"/>
      <w:divBdr>
        <w:top w:val="none" w:sz="0" w:space="0" w:color="auto"/>
        <w:left w:val="none" w:sz="0" w:space="0" w:color="auto"/>
        <w:bottom w:val="none" w:sz="0" w:space="0" w:color="auto"/>
        <w:right w:val="none" w:sz="0" w:space="0" w:color="auto"/>
      </w:divBdr>
    </w:div>
    <w:div w:id="1352220587">
      <w:bodyDiv w:val="1"/>
      <w:marLeft w:val="0"/>
      <w:marRight w:val="0"/>
      <w:marTop w:val="0"/>
      <w:marBottom w:val="0"/>
      <w:divBdr>
        <w:top w:val="none" w:sz="0" w:space="0" w:color="auto"/>
        <w:left w:val="none" w:sz="0" w:space="0" w:color="auto"/>
        <w:bottom w:val="none" w:sz="0" w:space="0" w:color="auto"/>
        <w:right w:val="none" w:sz="0" w:space="0" w:color="auto"/>
      </w:divBdr>
    </w:div>
    <w:div w:id="1386759267">
      <w:bodyDiv w:val="1"/>
      <w:marLeft w:val="0"/>
      <w:marRight w:val="0"/>
      <w:marTop w:val="0"/>
      <w:marBottom w:val="0"/>
      <w:divBdr>
        <w:top w:val="none" w:sz="0" w:space="0" w:color="auto"/>
        <w:left w:val="none" w:sz="0" w:space="0" w:color="auto"/>
        <w:bottom w:val="none" w:sz="0" w:space="0" w:color="auto"/>
        <w:right w:val="none" w:sz="0" w:space="0" w:color="auto"/>
      </w:divBdr>
    </w:div>
    <w:div w:id="1402873360">
      <w:bodyDiv w:val="1"/>
      <w:marLeft w:val="0"/>
      <w:marRight w:val="0"/>
      <w:marTop w:val="0"/>
      <w:marBottom w:val="0"/>
      <w:divBdr>
        <w:top w:val="none" w:sz="0" w:space="0" w:color="auto"/>
        <w:left w:val="none" w:sz="0" w:space="0" w:color="auto"/>
        <w:bottom w:val="none" w:sz="0" w:space="0" w:color="auto"/>
        <w:right w:val="none" w:sz="0" w:space="0" w:color="auto"/>
      </w:divBdr>
    </w:div>
    <w:div w:id="1467969492">
      <w:bodyDiv w:val="1"/>
      <w:marLeft w:val="0"/>
      <w:marRight w:val="0"/>
      <w:marTop w:val="0"/>
      <w:marBottom w:val="0"/>
      <w:divBdr>
        <w:top w:val="none" w:sz="0" w:space="0" w:color="auto"/>
        <w:left w:val="none" w:sz="0" w:space="0" w:color="auto"/>
        <w:bottom w:val="none" w:sz="0" w:space="0" w:color="auto"/>
        <w:right w:val="none" w:sz="0" w:space="0" w:color="auto"/>
      </w:divBdr>
    </w:div>
    <w:div w:id="1489782910">
      <w:bodyDiv w:val="1"/>
      <w:marLeft w:val="0"/>
      <w:marRight w:val="0"/>
      <w:marTop w:val="0"/>
      <w:marBottom w:val="0"/>
      <w:divBdr>
        <w:top w:val="none" w:sz="0" w:space="0" w:color="auto"/>
        <w:left w:val="none" w:sz="0" w:space="0" w:color="auto"/>
        <w:bottom w:val="none" w:sz="0" w:space="0" w:color="auto"/>
        <w:right w:val="none" w:sz="0" w:space="0" w:color="auto"/>
      </w:divBdr>
    </w:div>
    <w:div w:id="1498768379">
      <w:bodyDiv w:val="1"/>
      <w:marLeft w:val="0"/>
      <w:marRight w:val="0"/>
      <w:marTop w:val="0"/>
      <w:marBottom w:val="0"/>
      <w:divBdr>
        <w:top w:val="none" w:sz="0" w:space="0" w:color="auto"/>
        <w:left w:val="none" w:sz="0" w:space="0" w:color="auto"/>
        <w:bottom w:val="none" w:sz="0" w:space="0" w:color="auto"/>
        <w:right w:val="none" w:sz="0" w:space="0" w:color="auto"/>
      </w:divBdr>
    </w:div>
    <w:div w:id="1509054458">
      <w:bodyDiv w:val="1"/>
      <w:marLeft w:val="0"/>
      <w:marRight w:val="0"/>
      <w:marTop w:val="0"/>
      <w:marBottom w:val="0"/>
      <w:divBdr>
        <w:top w:val="none" w:sz="0" w:space="0" w:color="auto"/>
        <w:left w:val="none" w:sz="0" w:space="0" w:color="auto"/>
        <w:bottom w:val="none" w:sz="0" w:space="0" w:color="auto"/>
        <w:right w:val="none" w:sz="0" w:space="0" w:color="auto"/>
      </w:divBdr>
    </w:div>
    <w:div w:id="1511917079">
      <w:bodyDiv w:val="1"/>
      <w:marLeft w:val="0"/>
      <w:marRight w:val="0"/>
      <w:marTop w:val="0"/>
      <w:marBottom w:val="0"/>
      <w:divBdr>
        <w:top w:val="none" w:sz="0" w:space="0" w:color="auto"/>
        <w:left w:val="none" w:sz="0" w:space="0" w:color="auto"/>
        <w:bottom w:val="none" w:sz="0" w:space="0" w:color="auto"/>
        <w:right w:val="none" w:sz="0" w:space="0" w:color="auto"/>
      </w:divBdr>
    </w:div>
    <w:div w:id="1520317075">
      <w:bodyDiv w:val="1"/>
      <w:marLeft w:val="0"/>
      <w:marRight w:val="0"/>
      <w:marTop w:val="0"/>
      <w:marBottom w:val="0"/>
      <w:divBdr>
        <w:top w:val="none" w:sz="0" w:space="0" w:color="auto"/>
        <w:left w:val="none" w:sz="0" w:space="0" w:color="auto"/>
        <w:bottom w:val="none" w:sz="0" w:space="0" w:color="auto"/>
        <w:right w:val="none" w:sz="0" w:space="0" w:color="auto"/>
      </w:divBdr>
    </w:div>
    <w:div w:id="1522039710">
      <w:bodyDiv w:val="1"/>
      <w:marLeft w:val="0"/>
      <w:marRight w:val="0"/>
      <w:marTop w:val="0"/>
      <w:marBottom w:val="0"/>
      <w:divBdr>
        <w:top w:val="none" w:sz="0" w:space="0" w:color="auto"/>
        <w:left w:val="none" w:sz="0" w:space="0" w:color="auto"/>
        <w:bottom w:val="none" w:sz="0" w:space="0" w:color="auto"/>
        <w:right w:val="none" w:sz="0" w:space="0" w:color="auto"/>
      </w:divBdr>
    </w:div>
    <w:div w:id="1533032239">
      <w:bodyDiv w:val="1"/>
      <w:marLeft w:val="0"/>
      <w:marRight w:val="0"/>
      <w:marTop w:val="0"/>
      <w:marBottom w:val="0"/>
      <w:divBdr>
        <w:top w:val="none" w:sz="0" w:space="0" w:color="auto"/>
        <w:left w:val="none" w:sz="0" w:space="0" w:color="auto"/>
        <w:bottom w:val="none" w:sz="0" w:space="0" w:color="auto"/>
        <w:right w:val="none" w:sz="0" w:space="0" w:color="auto"/>
      </w:divBdr>
    </w:div>
    <w:div w:id="1619875830">
      <w:bodyDiv w:val="1"/>
      <w:marLeft w:val="0"/>
      <w:marRight w:val="0"/>
      <w:marTop w:val="0"/>
      <w:marBottom w:val="0"/>
      <w:divBdr>
        <w:top w:val="none" w:sz="0" w:space="0" w:color="auto"/>
        <w:left w:val="none" w:sz="0" w:space="0" w:color="auto"/>
        <w:bottom w:val="none" w:sz="0" w:space="0" w:color="auto"/>
        <w:right w:val="none" w:sz="0" w:space="0" w:color="auto"/>
      </w:divBdr>
    </w:div>
    <w:div w:id="1651015227">
      <w:bodyDiv w:val="1"/>
      <w:marLeft w:val="0"/>
      <w:marRight w:val="0"/>
      <w:marTop w:val="0"/>
      <w:marBottom w:val="0"/>
      <w:divBdr>
        <w:top w:val="none" w:sz="0" w:space="0" w:color="auto"/>
        <w:left w:val="none" w:sz="0" w:space="0" w:color="auto"/>
        <w:bottom w:val="none" w:sz="0" w:space="0" w:color="auto"/>
        <w:right w:val="none" w:sz="0" w:space="0" w:color="auto"/>
      </w:divBdr>
    </w:div>
    <w:div w:id="1738047047">
      <w:bodyDiv w:val="1"/>
      <w:marLeft w:val="0"/>
      <w:marRight w:val="0"/>
      <w:marTop w:val="0"/>
      <w:marBottom w:val="0"/>
      <w:divBdr>
        <w:top w:val="none" w:sz="0" w:space="0" w:color="auto"/>
        <w:left w:val="none" w:sz="0" w:space="0" w:color="auto"/>
        <w:bottom w:val="none" w:sz="0" w:space="0" w:color="auto"/>
        <w:right w:val="none" w:sz="0" w:space="0" w:color="auto"/>
      </w:divBdr>
    </w:div>
    <w:div w:id="1805388809">
      <w:bodyDiv w:val="1"/>
      <w:marLeft w:val="0"/>
      <w:marRight w:val="0"/>
      <w:marTop w:val="0"/>
      <w:marBottom w:val="0"/>
      <w:divBdr>
        <w:top w:val="none" w:sz="0" w:space="0" w:color="auto"/>
        <w:left w:val="none" w:sz="0" w:space="0" w:color="auto"/>
        <w:bottom w:val="none" w:sz="0" w:space="0" w:color="auto"/>
        <w:right w:val="none" w:sz="0" w:space="0" w:color="auto"/>
      </w:divBdr>
    </w:div>
    <w:div w:id="1823085376">
      <w:bodyDiv w:val="1"/>
      <w:marLeft w:val="0"/>
      <w:marRight w:val="0"/>
      <w:marTop w:val="0"/>
      <w:marBottom w:val="0"/>
      <w:divBdr>
        <w:top w:val="none" w:sz="0" w:space="0" w:color="auto"/>
        <w:left w:val="none" w:sz="0" w:space="0" w:color="auto"/>
        <w:bottom w:val="none" w:sz="0" w:space="0" w:color="auto"/>
        <w:right w:val="none" w:sz="0" w:space="0" w:color="auto"/>
      </w:divBdr>
    </w:div>
    <w:div w:id="1843811957">
      <w:bodyDiv w:val="1"/>
      <w:marLeft w:val="0"/>
      <w:marRight w:val="0"/>
      <w:marTop w:val="0"/>
      <w:marBottom w:val="0"/>
      <w:divBdr>
        <w:top w:val="none" w:sz="0" w:space="0" w:color="auto"/>
        <w:left w:val="none" w:sz="0" w:space="0" w:color="auto"/>
        <w:bottom w:val="none" w:sz="0" w:space="0" w:color="auto"/>
        <w:right w:val="none" w:sz="0" w:space="0" w:color="auto"/>
      </w:divBdr>
    </w:div>
    <w:div w:id="1844197446">
      <w:bodyDiv w:val="1"/>
      <w:marLeft w:val="0"/>
      <w:marRight w:val="0"/>
      <w:marTop w:val="0"/>
      <w:marBottom w:val="0"/>
      <w:divBdr>
        <w:top w:val="none" w:sz="0" w:space="0" w:color="auto"/>
        <w:left w:val="none" w:sz="0" w:space="0" w:color="auto"/>
        <w:bottom w:val="none" w:sz="0" w:space="0" w:color="auto"/>
        <w:right w:val="none" w:sz="0" w:space="0" w:color="auto"/>
      </w:divBdr>
    </w:div>
    <w:div w:id="1848251122">
      <w:bodyDiv w:val="1"/>
      <w:marLeft w:val="0"/>
      <w:marRight w:val="0"/>
      <w:marTop w:val="0"/>
      <w:marBottom w:val="0"/>
      <w:divBdr>
        <w:top w:val="none" w:sz="0" w:space="0" w:color="auto"/>
        <w:left w:val="none" w:sz="0" w:space="0" w:color="auto"/>
        <w:bottom w:val="none" w:sz="0" w:space="0" w:color="auto"/>
        <w:right w:val="none" w:sz="0" w:space="0" w:color="auto"/>
      </w:divBdr>
    </w:div>
    <w:div w:id="1869180429">
      <w:bodyDiv w:val="1"/>
      <w:marLeft w:val="0"/>
      <w:marRight w:val="0"/>
      <w:marTop w:val="0"/>
      <w:marBottom w:val="0"/>
      <w:divBdr>
        <w:top w:val="none" w:sz="0" w:space="0" w:color="auto"/>
        <w:left w:val="none" w:sz="0" w:space="0" w:color="auto"/>
        <w:bottom w:val="none" w:sz="0" w:space="0" w:color="auto"/>
        <w:right w:val="none" w:sz="0" w:space="0" w:color="auto"/>
      </w:divBdr>
    </w:div>
    <w:div w:id="1883131222">
      <w:bodyDiv w:val="1"/>
      <w:marLeft w:val="0"/>
      <w:marRight w:val="0"/>
      <w:marTop w:val="0"/>
      <w:marBottom w:val="0"/>
      <w:divBdr>
        <w:top w:val="none" w:sz="0" w:space="0" w:color="auto"/>
        <w:left w:val="none" w:sz="0" w:space="0" w:color="auto"/>
        <w:bottom w:val="none" w:sz="0" w:space="0" w:color="auto"/>
        <w:right w:val="none" w:sz="0" w:space="0" w:color="auto"/>
      </w:divBdr>
    </w:div>
    <w:div w:id="1913463951">
      <w:bodyDiv w:val="1"/>
      <w:marLeft w:val="0"/>
      <w:marRight w:val="0"/>
      <w:marTop w:val="0"/>
      <w:marBottom w:val="0"/>
      <w:divBdr>
        <w:top w:val="none" w:sz="0" w:space="0" w:color="auto"/>
        <w:left w:val="none" w:sz="0" w:space="0" w:color="auto"/>
        <w:bottom w:val="none" w:sz="0" w:space="0" w:color="auto"/>
        <w:right w:val="none" w:sz="0" w:space="0" w:color="auto"/>
      </w:divBdr>
    </w:div>
    <w:div w:id="1930118357">
      <w:bodyDiv w:val="1"/>
      <w:marLeft w:val="0"/>
      <w:marRight w:val="0"/>
      <w:marTop w:val="0"/>
      <w:marBottom w:val="0"/>
      <w:divBdr>
        <w:top w:val="none" w:sz="0" w:space="0" w:color="auto"/>
        <w:left w:val="none" w:sz="0" w:space="0" w:color="auto"/>
        <w:bottom w:val="none" w:sz="0" w:space="0" w:color="auto"/>
        <w:right w:val="none" w:sz="0" w:space="0" w:color="auto"/>
      </w:divBdr>
    </w:div>
    <w:div w:id="1968730954">
      <w:bodyDiv w:val="1"/>
      <w:marLeft w:val="0"/>
      <w:marRight w:val="0"/>
      <w:marTop w:val="0"/>
      <w:marBottom w:val="0"/>
      <w:divBdr>
        <w:top w:val="none" w:sz="0" w:space="0" w:color="auto"/>
        <w:left w:val="none" w:sz="0" w:space="0" w:color="auto"/>
        <w:bottom w:val="none" w:sz="0" w:space="0" w:color="auto"/>
        <w:right w:val="none" w:sz="0" w:space="0" w:color="auto"/>
      </w:divBdr>
    </w:div>
    <w:div w:id="2018657848">
      <w:bodyDiv w:val="1"/>
      <w:marLeft w:val="0"/>
      <w:marRight w:val="0"/>
      <w:marTop w:val="0"/>
      <w:marBottom w:val="0"/>
      <w:divBdr>
        <w:top w:val="none" w:sz="0" w:space="0" w:color="auto"/>
        <w:left w:val="none" w:sz="0" w:space="0" w:color="auto"/>
        <w:bottom w:val="none" w:sz="0" w:space="0" w:color="auto"/>
        <w:right w:val="none" w:sz="0" w:space="0" w:color="auto"/>
      </w:divBdr>
    </w:div>
    <w:div w:id="2061128445">
      <w:bodyDiv w:val="1"/>
      <w:marLeft w:val="0"/>
      <w:marRight w:val="0"/>
      <w:marTop w:val="0"/>
      <w:marBottom w:val="0"/>
      <w:divBdr>
        <w:top w:val="none" w:sz="0" w:space="0" w:color="auto"/>
        <w:left w:val="none" w:sz="0" w:space="0" w:color="auto"/>
        <w:bottom w:val="none" w:sz="0" w:space="0" w:color="auto"/>
        <w:right w:val="none" w:sz="0" w:space="0" w:color="auto"/>
      </w:divBdr>
    </w:div>
    <w:div w:id="2083478838">
      <w:bodyDiv w:val="1"/>
      <w:marLeft w:val="0"/>
      <w:marRight w:val="0"/>
      <w:marTop w:val="0"/>
      <w:marBottom w:val="0"/>
      <w:divBdr>
        <w:top w:val="none" w:sz="0" w:space="0" w:color="auto"/>
        <w:left w:val="none" w:sz="0" w:space="0" w:color="auto"/>
        <w:bottom w:val="none" w:sz="0" w:space="0" w:color="auto"/>
        <w:right w:val="none" w:sz="0" w:space="0" w:color="auto"/>
      </w:divBdr>
    </w:div>
    <w:div w:id="2086684362">
      <w:bodyDiv w:val="1"/>
      <w:marLeft w:val="0"/>
      <w:marRight w:val="0"/>
      <w:marTop w:val="0"/>
      <w:marBottom w:val="0"/>
      <w:divBdr>
        <w:top w:val="none" w:sz="0" w:space="0" w:color="auto"/>
        <w:left w:val="none" w:sz="0" w:space="0" w:color="auto"/>
        <w:bottom w:val="none" w:sz="0" w:space="0" w:color="auto"/>
        <w:right w:val="none" w:sz="0" w:space="0" w:color="auto"/>
      </w:divBdr>
    </w:div>
    <w:div w:id="2121953760">
      <w:bodyDiv w:val="1"/>
      <w:marLeft w:val="0"/>
      <w:marRight w:val="0"/>
      <w:marTop w:val="0"/>
      <w:marBottom w:val="0"/>
      <w:divBdr>
        <w:top w:val="none" w:sz="0" w:space="0" w:color="auto"/>
        <w:left w:val="none" w:sz="0" w:space="0" w:color="auto"/>
        <w:bottom w:val="none" w:sz="0" w:space="0" w:color="auto"/>
        <w:right w:val="none" w:sz="0" w:space="0" w:color="auto"/>
      </w:divBdr>
    </w:div>
    <w:div w:id="213859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PK-OhranaTruda@culture.mo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71189-20AA-42A4-9B0D-4CE98746C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10960</Words>
  <Characters>62476</Characters>
  <Application>Microsoft Office Word</Application>
  <DocSecurity>4</DocSecurity>
  <Lines>520</Lines>
  <Paragraphs>146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GEG</dc:creator>
  <cp:keywords/>
  <cp:lastModifiedBy>Анатолий Головастов</cp:lastModifiedBy>
  <cp:revision>2</cp:revision>
  <cp:lastPrinted>2025-04-29T12:18:00Z</cp:lastPrinted>
  <dcterms:created xsi:type="dcterms:W3CDTF">2025-12-05T13:10:00Z</dcterms:created>
  <dcterms:modified xsi:type="dcterms:W3CDTF">2025-12-05T13:10:00Z</dcterms:modified>
</cp:coreProperties>
</file>